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F810E" w14:textId="20373C65" w:rsidR="00BD4B1C" w:rsidRPr="007675E0" w:rsidRDefault="00BD4B1C" w:rsidP="00B50B3D">
      <w:pPr>
        <w:spacing w:before="100" w:beforeAutospacing="1" w:after="0"/>
        <w:rPr>
          <w:rFonts w:ascii="Lato Light" w:hAnsi="Lato Light"/>
        </w:rPr>
      </w:pPr>
    </w:p>
    <w:p w14:paraId="03229948" w14:textId="78AB401B" w:rsidR="007675E0" w:rsidRPr="007675E0" w:rsidRDefault="007675E0" w:rsidP="007675E0">
      <w:pPr>
        <w:spacing w:after="239" w:line="216" w:lineRule="auto"/>
        <w:ind w:right="1"/>
        <w:jc w:val="center"/>
        <w:rPr>
          <w:rFonts w:ascii="Lato Light" w:hAnsi="Lato Light"/>
          <w:b/>
          <w:bCs/>
          <w:color w:val="575AAD"/>
          <w:sz w:val="40"/>
          <w:szCs w:val="40"/>
          <w:lang w:val="en-US"/>
        </w:rPr>
      </w:pPr>
      <w:r w:rsidRPr="007675E0">
        <w:rPr>
          <w:rFonts w:ascii="Lato Light" w:hAnsi="Lato Light"/>
          <w:b/>
          <w:bCs/>
          <w:color w:val="575AAD"/>
          <w:sz w:val="40"/>
          <w:szCs w:val="40"/>
          <w:lang w:val="en-US"/>
        </w:rPr>
        <w:t>Trunk Interop Test Plan</w:t>
      </w:r>
      <w:r w:rsidRPr="007675E0">
        <w:rPr>
          <w:rFonts w:ascii="Lato Light" w:hAnsi="Lato Light"/>
          <w:b/>
          <w:bCs/>
          <w:color w:val="575AAD"/>
          <w:sz w:val="40"/>
          <w:szCs w:val="40"/>
          <w:lang w:val="en-US"/>
        </w:rPr>
        <w:br/>
      </w:r>
    </w:p>
    <w:p w14:paraId="37424BAB" w14:textId="74BD8506" w:rsidR="004E10EB" w:rsidRPr="007675E0" w:rsidRDefault="00945EA7" w:rsidP="00B50B3D">
      <w:pPr>
        <w:spacing w:before="100" w:beforeAutospacing="1" w:after="0" w:line="240" w:lineRule="auto"/>
        <w:rPr>
          <w:rFonts w:ascii="Lato Light" w:eastAsiaTheme="minorEastAsia" w:hAnsi="Lato Light" w:cstheme="minorHAnsi"/>
          <w:lang w:bidi="en-US"/>
        </w:rPr>
      </w:pPr>
      <w:r w:rsidRPr="007675E0">
        <w:rPr>
          <w:rFonts w:ascii="Lato Light" w:eastAsiaTheme="minorEastAsia" w:hAnsi="Lato Light" w:cstheme="minorHAnsi"/>
          <w:lang w:bidi="en-US"/>
        </w:rPr>
        <w:t>D</w:t>
      </w:r>
      <w:r w:rsidR="004E10EB" w:rsidRPr="007675E0">
        <w:rPr>
          <w:rFonts w:ascii="Lato Light" w:eastAsiaTheme="minorEastAsia" w:hAnsi="Lato Light" w:cstheme="minorHAnsi"/>
          <w:lang w:bidi="en-US"/>
        </w:rPr>
        <w:t>ocument Owner:</w:t>
      </w:r>
      <w:r w:rsidR="004E10EB" w:rsidRPr="007675E0">
        <w:rPr>
          <w:rFonts w:ascii="Lato Light" w:eastAsiaTheme="minorEastAsia" w:hAnsi="Lato Light" w:cstheme="minorHAnsi"/>
          <w:lang w:bidi="en-US"/>
        </w:rPr>
        <w:tab/>
      </w:r>
      <w:r w:rsidR="0069401B" w:rsidRPr="007675E0">
        <w:rPr>
          <w:rFonts w:ascii="Lato Light" w:eastAsiaTheme="minorEastAsia" w:hAnsi="Lato Light" w:cstheme="minorHAnsi"/>
          <w:lang w:bidi="en-US"/>
        </w:rPr>
        <w:t>Richard Carver</w:t>
      </w:r>
      <w:r w:rsidR="004E10EB" w:rsidRPr="007675E0">
        <w:rPr>
          <w:rFonts w:ascii="Lato Light" w:eastAsiaTheme="minorEastAsia" w:hAnsi="Lato Light" w:cstheme="minorHAnsi"/>
          <w:lang w:bidi="en-US"/>
        </w:rPr>
        <w:tab/>
      </w:r>
      <w:r w:rsidR="004E10EB" w:rsidRPr="007675E0">
        <w:rPr>
          <w:rFonts w:ascii="Lato Light" w:eastAsiaTheme="minorEastAsia" w:hAnsi="Lato Light" w:cstheme="minorHAnsi"/>
          <w:lang w:bidi="en-US"/>
        </w:rPr>
        <w:tab/>
      </w:r>
    </w:p>
    <w:p w14:paraId="74770A9A" w14:textId="292E7B9B" w:rsidR="004E10EB" w:rsidRPr="007675E0" w:rsidRDefault="004E10EB" w:rsidP="00B50B3D">
      <w:pPr>
        <w:spacing w:before="100" w:beforeAutospacing="1" w:after="0" w:line="240" w:lineRule="auto"/>
        <w:rPr>
          <w:rFonts w:ascii="Lato Light" w:eastAsiaTheme="minorEastAsia" w:hAnsi="Lato Light"/>
          <w:lang w:bidi="en-US"/>
        </w:rPr>
      </w:pPr>
      <w:r w:rsidRPr="007675E0">
        <w:rPr>
          <w:rFonts w:ascii="Lato Light" w:eastAsiaTheme="minorEastAsia" w:hAnsi="Lato Light"/>
          <w:lang w:bidi="en-US"/>
        </w:rPr>
        <w:t>Document Status:</w:t>
      </w:r>
      <w:r w:rsidRPr="007675E0">
        <w:rPr>
          <w:rFonts w:ascii="Lato Light" w:eastAsiaTheme="minorEastAsia" w:hAnsi="Lato Light" w:cstheme="minorHAnsi"/>
          <w:lang w:bidi="en-US"/>
        </w:rPr>
        <w:tab/>
      </w:r>
      <w:r w:rsidR="0069401B" w:rsidRPr="007675E0">
        <w:rPr>
          <w:rFonts w:ascii="Lato Light" w:eastAsiaTheme="minorEastAsia" w:hAnsi="Lato Light"/>
          <w:lang w:bidi="en-US"/>
        </w:rPr>
        <w:t>Published</w:t>
      </w:r>
    </w:p>
    <w:p w14:paraId="1949E0CC" w14:textId="765AE3BD" w:rsidR="004E10EB" w:rsidRPr="007675E0" w:rsidRDefault="004E10EB" w:rsidP="00B50B3D">
      <w:pPr>
        <w:spacing w:before="100" w:beforeAutospacing="1" w:after="0" w:line="240" w:lineRule="auto"/>
        <w:rPr>
          <w:rFonts w:ascii="Lato Light" w:eastAsiaTheme="minorEastAsia" w:hAnsi="Lato Light" w:cstheme="minorHAnsi"/>
          <w:lang w:bidi="en-US"/>
        </w:rPr>
      </w:pPr>
      <w:r w:rsidRPr="007675E0">
        <w:rPr>
          <w:rFonts w:ascii="Lato Light" w:eastAsiaTheme="minorEastAsia" w:hAnsi="Lato Light" w:cstheme="minorHAnsi"/>
          <w:lang w:bidi="en-US"/>
        </w:rPr>
        <w:t>Date:</w:t>
      </w:r>
      <w:r w:rsidRPr="007675E0">
        <w:rPr>
          <w:rFonts w:ascii="Lato Light" w:eastAsiaTheme="minorEastAsia" w:hAnsi="Lato Light" w:cstheme="minorHAnsi"/>
          <w:lang w:bidi="en-US"/>
        </w:rPr>
        <w:tab/>
      </w:r>
      <w:r w:rsidRPr="007675E0">
        <w:rPr>
          <w:rFonts w:ascii="Lato Light" w:eastAsiaTheme="minorEastAsia" w:hAnsi="Lato Light" w:cstheme="minorHAnsi"/>
          <w:lang w:bidi="en-US"/>
        </w:rPr>
        <w:tab/>
      </w:r>
      <w:r w:rsidRPr="007675E0">
        <w:rPr>
          <w:rFonts w:ascii="Lato Light" w:eastAsiaTheme="minorEastAsia" w:hAnsi="Lato Light" w:cstheme="minorHAnsi"/>
          <w:lang w:bidi="en-US"/>
        </w:rPr>
        <w:tab/>
      </w:r>
      <w:r w:rsidR="0050463E">
        <w:rPr>
          <w:rFonts w:ascii="Lato Light" w:eastAsiaTheme="minorEastAsia" w:hAnsi="Lato Light" w:cstheme="minorHAnsi"/>
          <w:lang w:bidi="en-US"/>
        </w:rPr>
        <w:t>September</w:t>
      </w:r>
      <w:bookmarkStart w:id="0" w:name="_GoBack"/>
      <w:bookmarkEnd w:id="0"/>
      <w:r w:rsidR="00FB4E0D" w:rsidRPr="007675E0">
        <w:rPr>
          <w:rFonts w:ascii="Lato Light" w:eastAsiaTheme="minorEastAsia" w:hAnsi="Lato Light" w:cstheme="minorHAnsi"/>
          <w:lang w:bidi="en-US"/>
        </w:rPr>
        <w:t xml:space="preserve"> 20</w:t>
      </w:r>
      <w:r w:rsidR="00DB7D01" w:rsidRPr="007675E0">
        <w:rPr>
          <w:rFonts w:ascii="Lato Light" w:eastAsiaTheme="minorEastAsia" w:hAnsi="Lato Light" w:cstheme="minorHAnsi"/>
          <w:lang w:bidi="en-US"/>
        </w:rPr>
        <w:t>20</w:t>
      </w:r>
    </w:p>
    <w:p w14:paraId="09ED263E" w14:textId="1B784BB0" w:rsidR="00034E48" w:rsidRPr="007675E0" w:rsidRDefault="004E10EB" w:rsidP="00B50B3D">
      <w:pPr>
        <w:spacing w:before="100" w:beforeAutospacing="1" w:after="0" w:line="240" w:lineRule="auto"/>
        <w:rPr>
          <w:rFonts w:ascii="Lato Light" w:eastAsiaTheme="minorEastAsia" w:hAnsi="Lato Light" w:cstheme="minorHAnsi"/>
          <w:lang w:bidi="en-US"/>
        </w:rPr>
      </w:pPr>
      <w:r w:rsidRPr="007675E0">
        <w:rPr>
          <w:rFonts w:ascii="Lato Light" w:eastAsiaTheme="minorEastAsia" w:hAnsi="Lato Light" w:cstheme="minorHAnsi"/>
          <w:lang w:bidi="en-US"/>
        </w:rPr>
        <w:t xml:space="preserve">Version No: </w:t>
      </w:r>
      <w:r w:rsidRPr="007675E0">
        <w:rPr>
          <w:rFonts w:ascii="Lato Light" w:eastAsiaTheme="minorEastAsia" w:hAnsi="Lato Light" w:cstheme="minorHAnsi"/>
          <w:lang w:bidi="en-US"/>
        </w:rPr>
        <w:tab/>
      </w:r>
      <w:r w:rsidRPr="007675E0">
        <w:rPr>
          <w:rFonts w:ascii="Lato Light" w:eastAsiaTheme="minorEastAsia" w:hAnsi="Lato Light" w:cstheme="minorHAnsi"/>
          <w:lang w:bidi="en-US"/>
        </w:rPr>
        <w:tab/>
      </w:r>
      <w:r w:rsidR="000A5E73" w:rsidRPr="007675E0">
        <w:rPr>
          <w:rFonts w:ascii="Lato Light" w:eastAsiaTheme="minorEastAsia" w:hAnsi="Lato Light" w:cstheme="minorHAnsi"/>
          <w:lang w:bidi="en-US"/>
        </w:rPr>
        <w:t>1.</w:t>
      </w:r>
      <w:r w:rsidR="0050463E">
        <w:rPr>
          <w:rFonts w:ascii="Lato Light" w:eastAsiaTheme="minorEastAsia" w:hAnsi="Lato Light" w:cstheme="minorHAnsi"/>
          <w:lang w:bidi="en-US"/>
        </w:rPr>
        <w:t>1</w:t>
      </w:r>
    </w:p>
    <w:p w14:paraId="031F3079" w14:textId="77777777" w:rsidR="004E10EB" w:rsidRPr="007675E0" w:rsidRDefault="004E10EB" w:rsidP="00B50B3D">
      <w:pPr>
        <w:spacing w:before="100" w:beforeAutospacing="1" w:after="0" w:line="240" w:lineRule="auto"/>
        <w:rPr>
          <w:rFonts w:ascii="Lato Light" w:eastAsiaTheme="minorEastAsia" w:hAnsi="Lato Light" w:cstheme="minorHAnsi"/>
          <w:lang w:bidi="en-US"/>
        </w:rPr>
      </w:pPr>
    </w:p>
    <w:tbl>
      <w:tblPr>
        <w:tblStyle w:val="LightList-Accent1"/>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547"/>
        <w:gridCol w:w="1548"/>
        <w:gridCol w:w="1548"/>
        <w:gridCol w:w="1548"/>
        <w:gridCol w:w="1385"/>
      </w:tblGrid>
      <w:tr w:rsidR="004E10EB" w:rsidRPr="007675E0" w14:paraId="2D5E8145" w14:textId="77777777" w:rsidTr="004F41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shd w:val="clear" w:color="auto" w:fill="D5DCE4" w:themeFill="text2" w:themeFillTint="33"/>
            <w:tcMar>
              <w:top w:w="113" w:type="dxa"/>
              <w:bottom w:w="113" w:type="dxa"/>
            </w:tcMar>
          </w:tcPr>
          <w:p w14:paraId="5E93528B" w14:textId="77777777" w:rsidR="004E10EB" w:rsidRPr="007675E0" w:rsidRDefault="004E10EB" w:rsidP="00B50B3D">
            <w:pPr>
              <w:spacing w:before="100" w:beforeAutospacing="1"/>
              <w:rPr>
                <w:rFonts w:ascii="Lato Light" w:eastAsiaTheme="minorEastAsia" w:hAnsi="Lato Light" w:cstheme="minorHAnsi"/>
              </w:rPr>
            </w:pPr>
            <w:r w:rsidRPr="007675E0">
              <w:rPr>
                <w:rFonts w:ascii="Lato Light" w:eastAsiaTheme="minorEastAsia" w:hAnsi="Lato Light" w:cstheme="minorHAnsi"/>
              </w:rPr>
              <w:t>Version</w:t>
            </w:r>
          </w:p>
        </w:tc>
        <w:tc>
          <w:tcPr>
            <w:tcW w:w="1547" w:type="dxa"/>
            <w:shd w:val="clear" w:color="auto" w:fill="D5DCE4" w:themeFill="text2" w:themeFillTint="33"/>
            <w:tcMar>
              <w:top w:w="113" w:type="dxa"/>
              <w:bottom w:w="113" w:type="dxa"/>
            </w:tcMar>
          </w:tcPr>
          <w:p w14:paraId="54D28E5E" w14:textId="77777777" w:rsidR="004E10EB" w:rsidRPr="007675E0" w:rsidRDefault="004E10EB" w:rsidP="00B50B3D">
            <w:pPr>
              <w:spacing w:before="100" w:beforeAutospacing="1"/>
              <w:cnfStyle w:val="100000000000" w:firstRow="1" w:lastRow="0" w:firstColumn="0" w:lastColumn="0" w:oddVBand="0" w:evenVBand="0" w:oddHBand="0" w:evenHBand="0" w:firstRowFirstColumn="0" w:firstRowLastColumn="0" w:lastRowFirstColumn="0" w:lastRowLastColumn="0"/>
              <w:rPr>
                <w:rFonts w:ascii="Lato Light" w:eastAsiaTheme="minorEastAsia" w:hAnsi="Lato Light" w:cstheme="minorHAnsi"/>
              </w:rPr>
            </w:pPr>
            <w:r w:rsidRPr="007675E0">
              <w:rPr>
                <w:rFonts w:ascii="Lato Light" w:eastAsiaTheme="minorEastAsia" w:hAnsi="Lato Light" w:cstheme="minorHAnsi"/>
              </w:rPr>
              <w:t>Purpose</w:t>
            </w:r>
          </w:p>
        </w:tc>
        <w:tc>
          <w:tcPr>
            <w:tcW w:w="1548" w:type="dxa"/>
            <w:shd w:val="clear" w:color="auto" w:fill="D5DCE4" w:themeFill="text2" w:themeFillTint="33"/>
            <w:tcMar>
              <w:top w:w="113" w:type="dxa"/>
              <w:bottom w:w="113" w:type="dxa"/>
            </w:tcMar>
          </w:tcPr>
          <w:p w14:paraId="2CAC7DE6" w14:textId="77777777" w:rsidR="004E10EB" w:rsidRPr="007675E0" w:rsidRDefault="004E10EB" w:rsidP="00B50B3D">
            <w:pPr>
              <w:spacing w:before="100" w:beforeAutospacing="1"/>
              <w:cnfStyle w:val="100000000000" w:firstRow="1" w:lastRow="0" w:firstColumn="0" w:lastColumn="0" w:oddVBand="0" w:evenVBand="0" w:oddHBand="0" w:evenHBand="0" w:firstRowFirstColumn="0" w:firstRowLastColumn="0" w:lastRowFirstColumn="0" w:lastRowLastColumn="0"/>
              <w:rPr>
                <w:rFonts w:ascii="Lato Light" w:eastAsiaTheme="minorEastAsia" w:hAnsi="Lato Light" w:cstheme="minorHAnsi"/>
              </w:rPr>
            </w:pPr>
            <w:r w:rsidRPr="007675E0">
              <w:rPr>
                <w:rFonts w:ascii="Lato Light" w:eastAsiaTheme="minorEastAsia" w:hAnsi="Lato Light" w:cstheme="minorHAnsi"/>
              </w:rPr>
              <w:t>Prepared By</w:t>
            </w:r>
          </w:p>
        </w:tc>
        <w:tc>
          <w:tcPr>
            <w:tcW w:w="1548" w:type="dxa"/>
            <w:shd w:val="clear" w:color="auto" w:fill="D5DCE4" w:themeFill="text2" w:themeFillTint="33"/>
            <w:tcMar>
              <w:top w:w="113" w:type="dxa"/>
              <w:bottom w:w="113" w:type="dxa"/>
            </w:tcMar>
          </w:tcPr>
          <w:p w14:paraId="70669A8C" w14:textId="77777777" w:rsidR="004E10EB" w:rsidRPr="007675E0" w:rsidRDefault="004E10EB" w:rsidP="00B50B3D">
            <w:pPr>
              <w:spacing w:before="100" w:beforeAutospacing="1"/>
              <w:cnfStyle w:val="100000000000" w:firstRow="1" w:lastRow="0" w:firstColumn="0" w:lastColumn="0" w:oddVBand="0" w:evenVBand="0" w:oddHBand="0" w:evenHBand="0" w:firstRowFirstColumn="0" w:firstRowLastColumn="0" w:lastRowFirstColumn="0" w:lastRowLastColumn="0"/>
              <w:rPr>
                <w:rFonts w:ascii="Lato Light" w:eastAsiaTheme="minorEastAsia" w:hAnsi="Lato Light" w:cstheme="minorHAnsi"/>
              </w:rPr>
            </w:pPr>
            <w:r w:rsidRPr="007675E0">
              <w:rPr>
                <w:rFonts w:ascii="Lato Light" w:eastAsiaTheme="minorEastAsia" w:hAnsi="Lato Light" w:cstheme="minorHAnsi"/>
              </w:rPr>
              <w:t>QA Checked</w:t>
            </w:r>
          </w:p>
        </w:tc>
        <w:tc>
          <w:tcPr>
            <w:tcW w:w="1548" w:type="dxa"/>
            <w:shd w:val="clear" w:color="auto" w:fill="D5DCE4" w:themeFill="text2" w:themeFillTint="33"/>
            <w:tcMar>
              <w:top w:w="113" w:type="dxa"/>
              <w:bottom w:w="113" w:type="dxa"/>
            </w:tcMar>
          </w:tcPr>
          <w:p w14:paraId="2B43DD54" w14:textId="77777777" w:rsidR="004E10EB" w:rsidRPr="007675E0" w:rsidRDefault="004E10EB" w:rsidP="00B50B3D">
            <w:pPr>
              <w:spacing w:before="100" w:beforeAutospacing="1"/>
              <w:cnfStyle w:val="100000000000" w:firstRow="1" w:lastRow="0" w:firstColumn="0" w:lastColumn="0" w:oddVBand="0" w:evenVBand="0" w:oddHBand="0" w:evenHBand="0" w:firstRowFirstColumn="0" w:firstRowLastColumn="0" w:lastRowFirstColumn="0" w:lastRowLastColumn="0"/>
              <w:rPr>
                <w:rFonts w:ascii="Lato Light" w:eastAsiaTheme="minorEastAsia" w:hAnsi="Lato Light" w:cstheme="minorHAnsi"/>
              </w:rPr>
            </w:pPr>
            <w:r w:rsidRPr="007675E0">
              <w:rPr>
                <w:rFonts w:ascii="Lato Light" w:eastAsiaTheme="minorEastAsia" w:hAnsi="Lato Light" w:cstheme="minorHAnsi"/>
              </w:rPr>
              <w:t>Approved</w:t>
            </w:r>
          </w:p>
        </w:tc>
        <w:tc>
          <w:tcPr>
            <w:tcW w:w="1385" w:type="dxa"/>
            <w:shd w:val="clear" w:color="auto" w:fill="D5DCE4" w:themeFill="text2" w:themeFillTint="33"/>
            <w:tcMar>
              <w:top w:w="113" w:type="dxa"/>
              <w:bottom w:w="113" w:type="dxa"/>
            </w:tcMar>
          </w:tcPr>
          <w:p w14:paraId="658EABB7" w14:textId="77777777" w:rsidR="004E10EB" w:rsidRPr="007675E0" w:rsidRDefault="004E10EB" w:rsidP="00B50B3D">
            <w:pPr>
              <w:spacing w:before="100" w:beforeAutospacing="1"/>
              <w:cnfStyle w:val="100000000000" w:firstRow="1" w:lastRow="0" w:firstColumn="0" w:lastColumn="0" w:oddVBand="0" w:evenVBand="0" w:oddHBand="0" w:evenHBand="0" w:firstRowFirstColumn="0" w:firstRowLastColumn="0" w:lastRowFirstColumn="0" w:lastRowLastColumn="0"/>
              <w:rPr>
                <w:rFonts w:ascii="Lato Light" w:eastAsiaTheme="minorEastAsia" w:hAnsi="Lato Light" w:cstheme="minorHAnsi"/>
              </w:rPr>
            </w:pPr>
            <w:r w:rsidRPr="007675E0">
              <w:rPr>
                <w:rFonts w:ascii="Lato Light" w:eastAsiaTheme="minorEastAsia" w:hAnsi="Lato Light" w:cstheme="minorHAnsi"/>
              </w:rPr>
              <w:t>Date</w:t>
            </w:r>
          </w:p>
        </w:tc>
      </w:tr>
      <w:tr w:rsidR="004E10EB" w:rsidRPr="007675E0" w14:paraId="5CC9BF73" w14:textId="77777777" w:rsidTr="004F4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tcBorders>
              <w:top w:val="none" w:sz="0" w:space="0" w:color="auto"/>
              <w:left w:val="none" w:sz="0" w:space="0" w:color="auto"/>
              <w:bottom w:val="none" w:sz="0" w:space="0" w:color="auto"/>
            </w:tcBorders>
            <w:shd w:val="clear" w:color="auto" w:fill="auto"/>
            <w:tcMar>
              <w:top w:w="113" w:type="dxa"/>
              <w:bottom w:w="113" w:type="dxa"/>
            </w:tcMar>
          </w:tcPr>
          <w:p w14:paraId="1D91FC3A" w14:textId="3C08B042" w:rsidR="004E10EB" w:rsidRPr="007675E0" w:rsidRDefault="00FB4E0D" w:rsidP="00B50B3D">
            <w:pPr>
              <w:spacing w:before="100" w:beforeAutospacing="1"/>
              <w:rPr>
                <w:rFonts w:ascii="Lato Light" w:eastAsiaTheme="minorEastAsia" w:hAnsi="Lato Light" w:cstheme="minorHAnsi"/>
                <w:color w:val="575AAD"/>
              </w:rPr>
            </w:pPr>
            <w:r w:rsidRPr="007675E0">
              <w:rPr>
                <w:rFonts w:ascii="Lato Light" w:eastAsiaTheme="minorEastAsia" w:hAnsi="Lato Light" w:cstheme="minorHAnsi"/>
                <w:color w:val="575AAD"/>
              </w:rPr>
              <w:t>0.9</w:t>
            </w:r>
          </w:p>
        </w:tc>
        <w:tc>
          <w:tcPr>
            <w:tcW w:w="1547" w:type="dxa"/>
            <w:tcBorders>
              <w:top w:val="none" w:sz="0" w:space="0" w:color="auto"/>
              <w:bottom w:val="none" w:sz="0" w:space="0" w:color="auto"/>
            </w:tcBorders>
            <w:shd w:val="clear" w:color="auto" w:fill="auto"/>
            <w:tcMar>
              <w:top w:w="113" w:type="dxa"/>
              <w:bottom w:w="113" w:type="dxa"/>
            </w:tcMar>
          </w:tcPr>
          <w:p w14:paraId="0485ED7A" w14:textId="020EEE75" w:rsidR="004E10EB" w:rsidRPr="007675E0" w:rsidRDefault="00FB4E0D" w:rsidP="00B50B3D">
            <w:pPr>
              <w:spacing w:before="100" w:beforeAutospacing="1"/>
              <w:cnfStyle w:val="000000100000" w:firstRow="0" w:lastRow="0" w:firstColumn="0" w:lastColumn="0" w:oddVBand="0" w:evenVBand="0" w:oddHBand="1" w:evenHBand="0" w:firstRowFirstColumn="0" w:firstRowLastColumn="0" w:lastRowFirstColumn="0" w:lastRowLastColumn="0"/>
              <w:rPr>
                <w:rFonts w:ascii="Lato Light" w:eastAsiaTheme="minorEastAsia" w:hAnsi="Lato Light" w:cstheme="minorHAnsi"/>
              </w:rPr>
            </w:pPr>
            <w:r w:rsidRPr="007675E0">
              <w:rPr>
                <w:rFonts w:ascii="Lato Light" w:eastAsiaTheme="minorEastAsia" w:hAnsi="Lato Light" w:cstheme="minorHAnsi"/>
              </w:rPr>
              <w:t>Initial draft</w:t>
            </w:r>
          </w:p>
        </w:tc>
        <w:tc>
          <w:tcPr>
            <w:tcW w:w="1548" w:type="dxa"/>
            <w:tcBorders>
              <w:top w:val="none" w:sz="0" w:space="0" w:color="auto"/>
              <w:bottom w:val="none" w:sz="0" w:space="0" w:color="auto"/>
            </w:tcBorders>
            <w:shd w:val="clear" w:color="auto" w:fill="auto"/>
            <w:tcMar>
              <w:top w:w="113" w:type="dxa"/>
              <w:bottom w:w="113" w:type="dxa"/>
            </w:tcMar>
          </w:tcPr>
          <w:p w14:paraId="20F421D6" w14:textId="24FD5747" w:rsidR="004E10EB" w:rsidRPr="007675E0" w:rsidRDefault="00FB4E0D" w:rsidP="00B50B3D">
            <w:pPr>
              <w:spacing w:before="100" w:beforeAutospacing="1"/>
              <w:cnfStyle w:val="000000100000" w:firstRow="0" w:lastRow="0" w:firstColumn="0" w:lastColumn="0" w:oddVBand="0" w:evenVBand="0" w:oddHBand="1" w:evenHBand="0" w:firstRowFirstColumn="0" w:firstRowLastColumn="0" w:lastRowFirstColumn="0" w:lastRowLastColumn="0"/>
              <w:rPr>
                <w:rFonts w:ascii="Lato Light" w:eastAsiaTheme="minorEastAsia" w:hAnsi="Lato Light" w:cstheme="minorHAnsi"/>
              </w:rPr>
            </w:pPr>
            <w:r w:rsidRPr="007675E0">
              <w:rPr>
                <w:rFonts w:ascii="Lato Light" w:eastAsiaTheme="minorEastAsia" w:hAnsi="Lato Light" w:cstheme="minorHAnsi"/>
              </w:rPr>
              <w:t>MH</w:t>
            </w:r>
          </w:p>
        </w:tc>
        <w:tc>
          <w:tcPr>
            <w:tcW w:w="1548" w:type="dxa"/>
            <w:tcBorders>
              <w:top w:val="none" w:sz="0" w:space="0" w:color="auto"/>
              <w:bottom w:val="none" w:sz="0" w:space="0" w:color="auto"/>
            </w:tcBorders>
            <w:shd w:val="clear" w:color="auto" w:fill="auto"/>
            <w:tcMar>
              <w:top w:w="113" w:type="dxa"/>
              <w:bottom w:w="113" w:type="dxa"/>
            </w:tcMar>
          </w:tcPr>
          <w:p w14:paraId="50C2D147" w14:textId="77777777" w:rsidR="004E10EB" w:rsidRPr="007675E0" w:rsidRDefault="004E10EB" w:rsidP="00B50B3D">
            <w:pPr>
              <w:spacing w:before="100" w:beforeAutospacing="1"/>
              <w:cnfStyle w:val="000000100000" w:firstRow="0" w:lastRow="0" w:firstColumn="0" w:lastColumn="0" w:oddVBand="0" w:evenVBand="0" w:oddHBand="1" w:evenHBand="0" w:firstRowFirstColumn="0" w:firstRowLastColumn="0" w:lastRowFirstColumn="0" w:lastRowLastColumn="0"/>
              <w:rPr>
                <w:rFonts w:ascii="Lato Light" w:eastAsiaTheme="minorEastAsia" w:hAnsi="Lato Light" w:cstheme="minorHAnsi"/>
              </w:rPr>
            </w:pPr>
          </w:p>
        </w:tc>
        <w:tc>
          <w:tcPr>
            <w:tcW w:w="1548" w:type="dxa"/>
            <w:tcBorders>
              <w:top w:val="none" w:sz="0" w:space="0" w:color="auto"/>
              <w:bottom w:val="none" w:sz="0" w:space="0" w:color="auto"/>
            </w:tcBorders>
            <w:shd w:val="clear" w:color="auto" w:fill="auto"/>
            <w:tcMar>
              <w:top w:w="113" w:type="dxa"/>
              <w:bottom w:w="113" w:type="dxa"/>
            </w:tcMar>
          </w:tcPr>
          <w:p w14:paraId="5CE37605" w14:textId="77777777" w:rsidR="004E10EB" w:rsidRPr="007675E0" w:rsidRDefault="004E10EB" w:rsidP="00B50B3D">
            <w:pPr>
              <w:spacing w:before="100" w:beforeAutospacing="1"/>
              <w:cnfStyle w:val="000000100000" w:firstRow="0" w:lastRow="0" w:firstColumn="0" w:lastColumn="0" w:oddVBand="0" w:evenVBand="0" w:oddHBand="1" w:evenHBand="0" w:firstRowFirstColumn="0" w:firstRowLastColumn="0" w:lastRowFirstColumn="0" w:lastRowLastColumn="0"/>
              <w:rPr>
                <w:rFonts w:ascii="Lato Light" w:eastAsiaTheme="minorEastAsia" w:hAnsi="Lato Light" w:cstheme="minorHAnsi"/>
              </w:rPr>
            </w:pPr>
          </w:p>
        </w:tc>
        <w:tc>
          <w:tcPr>
            <w:tcW w:w="1385" w:type="dxa"/>
            <w:tcBorders>
              <w:top w:val="none" w:sz="0" w:space="0" w:color="auto"/>
              <w:bottom w:val="none" w:sz="0" w:space="0" w:color="auto"/>
              <w:right w:val="none" w:sz="0" w:space="0" w:color="auto"/>
            </w:tcBorders>
            <w:shd w:val="clear" w:color="auto" w:fill="auto"/>
            <w:tcMar>
              <w:top w:w="113" w:type="dxa"/>
              <w:bottom w:w="113" w:type="dxa"/>
            </w:tcMar>
          </w:tcPr>
          <w:p w14:paraId="1D3386DE" w14:textId="0C605C52" w:rsidR="004E10EB" w:rsidRPr="007675E0" w:rsidRDefault="00FB4E0D" w:rsidP="00B50B3D">
            <w:pPr>
              <w:spacing w:before="100" w:beforeAutospacing="1"/>
              <w:cnfStyle w:val="000000100000" w:firstRow="0" w:lastRow="0" w:firstColumn="0" w:lastColumn="0" w:oddVBand="0" w:evenVBand="0" w:oddHBand="1" w:evenHBand="0" w:firstRowFirstColumn="0" w:firstRowLastColumn="0" w:lastRowFirstColumn="0" w:lastRowLastColumn="0"/>
              <w:rPr>
                <w:rFonts w:ascii="Lato Light" w:eastAsiaTheme="minorEastAsia" w:hAnsi="Lato Light" w:cstheme="minorHAnsi"/>
              </w:rPr>
            </w:pPr>
            <w:r w:rsidRPr="007675E0">
              <w:rPr>
                <w:rFonts w:ascii="Lato Light" w:eastAsiaTheme="minorEastAsia" w:hAnsi="Lato Light" w:cstheme="minorHAnsi"/>
              </w:rPr>
              <w:t>02/01/20</w:t>
            </w:r>
          </w:p>
        </w:tc>
      </w:tr>
      <w:tr w:rsidR="004E10EB" w:rsidRPr="007675E0" w14:paraId="69B767EE" w14:textId="77777777" w:rsidTr="004F4106">
        <w:tc>
          <w:tcPr>
            <w:cnfStyle w:val="001000000000" w:firstRow="0" w:lastRow="0" w:firstColumn="1" w:lastColumn="0" w:oddVBand="0" w:evenVBand="0" w:oddHBand="0" w:evenHBand="0" w:firstRowFirstColumn="0" w:firstRowLastColumn="0" w:lastRowFirstColumn="0" w:lastRowLastColumn="0"/>
            <w:tcW w:w="1453" w:type="dxa"/>
            <w:shd w:val="clear" w:color="auto" w:fill="auto"/>
            <w:tcMar>
              <w:top w:w="113" w:type="dxa"/>
              <w:bottom w:w="113" w:type="dxa"/>
            </w:tcMar>
          </w:tcPr>
          <w:p w14:paraId="42C27F96" w14:textId="5277EAB7" w:rsidR="004E10EB" w:rsidRPr="007675E0" w:rsidRDefault="00DB7D01" w:rsidP="00B50B3D">
            <w:pPr>
              <w:spacing w:before="100" w:beforeAutospacing="1"/>
              <w:rPr>
                <w:rFonts w:ascii="Lato Light" w:eastAsiaTheme="minorEastAsia" w:hAnsi="Lato Light" w:cstheme="minorHAnsi"/>
                <w:color w:val="575AAD"/>
              </w:rPr>
            </w:pPr>
            <w:r w:rsidRPr="007675E0">
              <w:rPr>
                <w:rFonts w:ascii="Lato Light" w:eastAsiaTheme="minorEastAsia" w:hAnsi="Lato Light" w:cstheme="minorHAnsi"/>
                <w:color w:val="575AAD"/>
              </w:rPr>
              <w:t>1.0</w:t>
            </w:r>
          </w:p>
        </w:tc>
        <w:tc>
          <w:tcPr>
            <w:tcW w:w="1547" w:type="dxa"/>
            <w:shd w:val="clear" w:color="auto" w:fill="auto"/>
            <w:tcMar>
              <w:top w:w="113" w:type="dxa"/>
              <w:bottom w:w="113" w:type="dxa"/>
            </w:tcMar>
          </w:tcPr>
          <w:p w14:paraId="3AA56B0B" w14:textId="038E1385" w:rsidR="004E10EB" w:rsidRPr="007675E0" w:rsidRDefault="00DB7D01" w:rsidP="00B50B3D">
            <w:pPr>
              <w:spacing w:before="100" w:beforeAutospacing="1"/>
              <w:cnfStyle w:val="000000000000" w:firstRow="0" w:lastRow="0" w:firstColumn="0" w:lastColumn="0" w:oddVBand="0" w:evenVBand="0" w:oddHBand="0" w:evenHBand="0" w:firstRowFirstColumn="0" w:firstRowLastColumn="0" w:lastRowFirstColumn="0" w:lastRowLastColumn="0"/>
              <w:rPr>
                <w:rFonts w:ascii="Lato Light" w:eastAsiaTheme="minorEastAsia" w:hAnsi="Lato Light" w:cstheme="minorHAnsi"/>
              </w:rPr>
            </w:pPr>
            <w:r w:rsidRPr="007675E0">
              <w:rPr>
                <w:rFonts w:ascii="Lato Light" w:eastAsiaTheme="minorEastAsia" w:hAnsi="Lato Light" w:cstheme="minorHAnsi"/>
              </w:rPr>
              <w:t>Initial Release</w:t>
            </w:r>
          </w:p>
        </w:tc>
        <w:tc>
          <w:tcPr>
            <w:tcW w:w="1548" w:type="dxa"/>
            <w:shd w:val="clear" w:color="auto" w:fill="auto"/>
            <w:tcMar>
              <w:top w:w="113" w:type="dxa"/>
              <w:bottom w:w="113" w:type="dxa"/>
            </w:tcMar>
          </w:tcPr>
          <w:p w14:paraId="77085EC2" w14:textId="5E1F7BE3" w:rsidR="004E10EB" w:rsidRPr="007675E0" w:rsidRDefault="00DB7D01" w:rsidP="00B50B3D">
            <w:pPr>
              <w:spacing w:before="100" w:beforeAutospacing="1"/>
              <w:cnfStyle w:val="000000000000" w:firstRow="0" w:lastRow="0" w:firstColumn="0" w:lastColumn="0" w:oddVBand="0" w:evenVBand="0" w:oddHBand="0" w:evenHBand="0" w:firstRowFirstColumn="0" w:firstRowLastColumn="0" w:lastRowFirstColumn="0" w:lastRowLastColumn="0"/>
              <w:rPr>
                <w:rFonts w:ascii="Lato Light" w:eastAsiaTheme="minorEastAsia" w:hAnsi="Lato Light" w:cstheme="minorHAnsi"/>
              </w:rPr>
            </w:pPr>
            <w:r w:rsidRPr="007675E0">
              <w:rPr>
                <w:rFonts w:ascii="Lato Light" w:eastAsiaTheme="minorEastAsia" w:hAnsi="Lato Light" w:cstheme="minorHAnsi"/>
              </w:rPr>
              <w:t>RC</w:t>
            </w:r>
          </w:p>
        </w:tc>
        <w:tc>
          <w:tcPr>
            <w:tcW w:w="1548" w:type="dxa"/>
            <w:shd w:val="clear" w:color="auto" w:fill="auto"/>
            <w:tcMar>
              <w:top w:w="113" w:type="dxa"/>
              <w:bottom w:w="113" w:type="dxa"/>
            </w:tcMar>
          </w:tcPr>
          <w:p w14:paraId="1728298C" w14:textId="77777777" w:rsidR="004E10EB" w:rsidRPr="007675E0" w:rsidRDefault="004E10EB" w:rsidP="00B50B3D">
            <w:pPr>
              <w:spacing w:before="100" w:beforeAutospacing="1"/>
              <w:cnfStyle w:val="000000000000" w:firstRow="0" w:lastRow="0" w:firstColumn="0" w:lastColumn="0" w:oddVBand="0" w:evenVBand="0" w:oddHBand="0" w:evenHBand="0" w:firstRowFirstColumn="0" w:firstRowLastColumn="0" w:lastRowFirstColumn="0" w:lastRowLastColumn="0"/>
              <w:rPr>
                <w:rFonts w:ascii="Lato Light" w:eastAsiaTheme="minorEastAsia" w:hAnsi="Lato Light" w:cstheme="minorHAnsi"/>
              </w:rPr>
            </w:pPr>
          </w:p>
        </w:tc>
        <w:tc>
          <w:tcPr>
            <w:tcW w:w="1548" w:type="dxa"/>
            <w:shd w:val="clear" w:color="auto" w:fill="auto"/>
            <w:tcMar>
              <w:top w:w="113" w:type="dxa"/>
              <w:bottom w:w="113" w:type="dxa"/>
            </w:tcMar>
          </w:tcPr>
          <w:p w14:paraId="7ACE9714" w14:textId="77777777" w:rsidR="004E10EB" w:rsidRPr="007675E0" w:rsidRDefault="004E10EB" w:rsidP="00B50B3D">
            <w:pPr>
              <w:spacing w:before="100" w:beforeAutospacing="1"/>
              <w:cnfStyle w:val="000000000000" w:firstRow="0" w:lastRow="0" w:firstColumn="0" w:lastColumn="0" w:oddVBand="0" w:evenVBand="0" w:oddHBand="0" w:evenHBand="0" w:firstRowFirstColumn="0" w:firstRowLastColumn="0" w:lastRowFirstColumn="0" w:lastRowLastColumn="0"/>
              <w:rPr>
                <w:rFonts w:ascii="Lato Light" w:eastAsiaTheme="minorEastAsia" w:hAnsi="Lato Light" w:cstheme="minorHAnsi"/>
              </w:rPr>
            </w:pPr>
          </w:p>
        </w:tc>
        <w:tc>
          <w:tcPr>
            <w:tcW w:w="1385" w:type="dxa"/>
            <w:shd w:val="clear" w:color="auto" w:fill="auto"/>
            <w:tcMar>
              <w:top w:w="113" w:type="dxa"/>
              <w:bottom w:w="113" w:type="dxa"/>
            </w:tcMar>
          </w:tcPr>
          <w:p w14:paraId="6286D572" w14:textId="0DCE38FB" w:rsidR="004E10EB" w:rsidRPr="007675E0" w:rsidRDefault="00447775" w:rsidP="00B50B3D">
            <w:pPr>
              <w:spacing w:before="100" w:beforeAutospacing="1"/>
              <w:cnfStyle w:val="000000000000" w:firstRow="0" w:lastRow="0" w:firstColumn="0" w:lastColumn="0" w:oddVBand="0" w:evenVBand="0" w:oddHBand="0" w:evenHBand="0" w:firstRowFirstColumn="0" w:firstRowLastColumn="0" w:lastRowFirstColumn="0" w:lastRowLastColumn="0"/>
              <w:rPr>
                <w:rFonts w:ascii="Lato Light" w:eastAsiaTheme="minorEastAsia" w:hAnsi="Lato Light" w:cstheme="minorHAnsi"/>
              </w:rPr>
            </w:pPr>
            <w:r w:rsidRPr="007675E0">
              <w:rPr>
                <w:rFonts w:ascii="Lato Light" w:eastAsiaTheme="minorEastAsia" w:hAnsi="Lato Light" w:cstheme="minorHAnsi"/>
              </w:rPr>
              <w:t>14/01/20</w:t>
            </w:r>
          </w:p>
        </w:tc>
      </w:tr>
      <w:tr w:rsidR="004E10EB" w:rsidRPr="007675E0" w14:paraId="48974570" w14:textId="77777777" w:rsidTr="004F4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tcBorders>
              <w:top w:val="none" w:sz="0" w:space="0" w:color="auto"/>
              <w:left w:val="none" w:sz="0" w:space="0" w:color="auto"/>
              <w:bottom w:val="none" w:sz="0" w:space="0" w:color="auto"/>
            </w:tcBorders>
            <w:shd w:val="clear" w:color="auto" w:fill="auto"/>
            <w:tcMar>
              <w:top w:w="113" w:type="dxa"/>
              <w:bottom w:w="113" w:type="dxa"/>
            </w:tcMar>
          </w:tcPr>
          <w:p w14:paraId="3C1AF66B" w14:textId="14A2ECC5" w:rsidR="004E10EB" w:rsidRPr="007675E0" w:rsidRDefault="0050463E" w:rsidP="00B50B3D">
            <w:pPr>
              <w:spacing w:before="100" w:beforeAutospacing="1"/>
              <w:rPr>
                <w:rFonts w:ascii="Lato Light" w:eastAsiaTheme="minorEastAsia" w:hAnsi="Lato Light" w:cstheme="minorHAnsi"/>
              </w:rPr>
            </w:pPr>
            <w:r>
              <w:rPr>
                <w:rFonts w:ascii="Lato Light" w:eastAsiaTheme="minorEastAsia" w:hAnsi="Lato Light" w:cstheme="minorHAnsi"/>
              </w:rPr>
              <w:t>1.1</w:t>
            </w:r>
          </w:p>
        </w:tc>
        <w:tc>
          <w:tcPr>
            <w:tcW w:w="1547" w:type="dxa"/>
            <w:tcBorders>
              <w:top w:val="none" w:sz="0" w:space="0" w:color="auto"/>
              <w:bottom w:val="none" w:sz="0" w:space="0" w:color="auto"/>
            </w:tcBorders>
            <w:shd w:val="clear" w:color="auto" w:fill="auto"/>
            <w:tcMar>
              <w:top w:w="113" w:type="dxa"/>
              <w:bottom w:w="113" w:type="dxa"/>
            </w:tcMar>
          </w:tcPr>
          <w:p w14:paraId="716C425B" w14:textId="22F5315D" w:rsidR="004E10EB" w:rsidRPr="007675E0" w:rsidRDefault="0050463E" w:rsidP="00B50B3D">
            <w:pPr>
              <w:spacing w:before="100" w:beforeAutospacing="1"/>
              <w:cnfStyle w:val="000000100000" w:firstRow="0" w:lastRow="0" w:firstColumn="0" w:lastColumn="0" w:oddVBand="0" w:evenVBand="0" w:oddHBand="1" w:evenHBand="0" w:firstRowFirstColumn="0" w:firstRowLastColumn="0" w:lastRowFirstColumn="0" w:lastRowLastColumn="0"/>
              <w:rPr>
                <w:rFonts w:ascii="Lato Light" w:eastAsiaTheme="minorEastAsia" w:hAnsi="Lato Light" w:cstheme="minorHAnsi"/>
              </w:rPr>
            </w:pPr>
            <w:r>
              <w:rPr>
                <w:rFonts w:ascii="Lato Light" w:eastAsiaTheme="minorEastAsia" w:hAnsi="Lato Light" w:cstheme="minorHAnsi"/>
              </w:rPr>
              <w:t>Updates</w:t>
            </w:r>
          </w:p>
        </w:tc>
        <w:tc>
          <w:tcPr>
            <w:tcW w:w="1548" w:type="dxa"/>
            <w:tcBorders>
              <w:top w:val="none" w:sz="0" w:space="0" w:color="auto"/>
              <w:bottom w:val="none" w:sz="0" w:space="0" w:color="auto"/>
            </w:tcBorders>
            <w:shd w:val="clear" w:color="auto" w:fill="auto"/>
            <w:tcMar>
              <w:top w:w="113" w:type="dxa"/>
              <w:bottom w:w="113" w:type="dxa"/>
            </w:tcMar>
          </w:tcPr>
          <w:p w14:paraId="613A94F1" w14:textId="32D0C44E" w:rsidR="004E10EB" w:rsidRPr="007675E0" w:rsidRDefault="0050463E" w:rsidP="00B50B3D">
            <w:pPr>
              <w:spacing w:before="100" w:beforeAutospacing="1"/>
              <w:cnfStyle w:val="000000100000" w:firstRow="0" w:lastRow="0" w:firstColumn="0" w:lastColumn="0" w:oddVBand="0" w:evenVBand="0" w:oddHBand="1" w:evenHBand="0" w:firstRowFirstColumn="0" w:firstRowLastColumn="0" w:lastRowFirstColumn="0" w:lastRowLastColumn="0"/>
              <w:rPr>
                <w:rFonts w:ascii="Lato Light" w:eastAsiaTheme="minorEastAsia" w:hAnsi="Lato Light" w:cstheme="minorHAnsi"/>
              </w:rPr>
            </w:pPr>
            <w:r>
              <w:rPr>
                <w:rFonts w:ascii="Lato Light" w:eastAsiaTheme="minorEastAsia" w:hAnsi="Lato Light" w:cstheme="minorHAnsi"/>
              </w:rPr>
              <w:t>MH</w:t>
            </w:r>
          </w:p>
        </w:tc>
        <w:tc>
          <w:tcPr>
            <w:tcW w:w="1548" w:type="dxa"/>
            <w:tcBorders>
              <w:top w:val="none" w:sz="0" w:space="0" w:color="auto"/>
              <w:bottom w:val="none" w:sz="0" w:space="0" w:color="auto"/>
            </w:tcBorders>
            <w:shd w:val="clear" w:color="auto" w:fill="auto"/>
            <w:tcMar>
              <w:top w:w="113" w:type="dxa"/>
              <w:bottom w:w="113" w:type="dxa"/>
            </w:tcMar>
          </w:tcPr>
          <w:p w14:paraId="1F70D35F" w14:textId="77777777" w:rsidR="004E10EB" w:rsidRPr="007675E0" w:rsidRDefault="004E10EB" w:rsidP="00B50B3D">
            <w:pPr>
              <w:spacing w:before="100" w:beforeAutospacing="1"/>
              <w:cnfStyle w:val="000000100000" w:firstRow="0" w:lastRow="0" w:firstColumn="0" w:lastColumn="0" w:oddVBand="0" w:evenVBand="0" w:oddHBand="1" w:evenHBand="0" w:firstRowFirstColumn="0" w:firstRowLastColumn="0" w:lastRowFirstColumn="0" w:lastRowLastColumn="0"/>
              <w:rPr>
                <w:rFonts w:ascii="Lato Light" w:eastAsiaTheme="minorEastAsia" w:hAnsi="Lato Light" w:cstheme="minorHAnsi"/>
              </w:rPr>
            </w:pPr>
          </w:p>
        </w:tc>
        <w:tc>
          <w:tcPr>
            <w:tcW w:w="1548" w:type="dxa"/>
            <w:tcBorders>
              <w:top w:val="none" w:sz="0" w:space="0" w:color="auto"/>
              <w:bottom w:val="none" w:sz="0" w:space="0" w:color="auto"/>
            </w:tcBorders>
            <w:shd w:val="clear" w:color="auto" w:fill="auto"/>
            <w:tcMar>
              <w:top w:w="113" w:type="dxa"/>
              <w:bottom w:w="113" w:type="dxa"/>
            </w:tcMar>
          </w:tcPr>
          <w:p w14:paraId="4669939E" w14:textId="77777777" w:rsidR="004E10EB" w:rsidRPr="007675E0" w:rsidRDefault="004E10EB" w:rsidP="00B50B3D">
            <w:pPr>
              <w:spacing w:before="100" w:beforeAutospacing="1"/>
              <w:cnfStyle w:val="000000100000" w:firstRow="0" w:lastRow="0" w:firstColumn="0" w:lastColumn="0" w:oddVBand="0" w:evenVBand="0" w:oddHBand="1" w:evenHBand="0" w:firstRowFirstColumn="0" w:firstRowLastColumn="0" w:lastRowFirstColumn="0" w:lastRowLastColumn="0"/>
              <w:rPr>
                <w:rFonts w:ascii="Lato Light" w:eastAsiaTheme="minorEastAsia" w:hAnsi="Lato Light" w:cstheme="minorHAnsi"/>
              </w:rPr>
            </w:pPr>
          </w:p>
        </w:tc>
        <w:tc>
          <w:tcPr>
            <w:tcW w:w="1385" w:type="dxa"/>
            <w:tcBorders>
              <w:top w:val="none" w:sz="0" w:space="0" w:color="auto"/>
              <w:bottom w:val="none" w:sz="0" w:space="0" w:color="auto"/>
              <w:right w:val="none" w:sz="0" w:space="0" w:color="auto"/>
            </w:tcBorders>
            <w:shd w:val="clear" w:color="auto" w:fill="auto"/>
            <w:tcMar>
              <w:top w:w="113" w:type="dxa"/>
              <w:bottom w:w="113" w:type="dxa"/>
            </w:tcMar>
          </w:tcPr>
          <w:p w14:paraId="5B50DF66" w14:textId="5B350B56" w:rsidR="004E10EB" w:rsidRPr="007675E0" w:rsidRDefault="0050463E" w:rsidP="00B50B3D">
            <w:pPr>
              <w:spacing w:before="100" w:beforeAutospacing="1"/>
              <w:cnfStyle w:val="000000100000" w:firstRow="0" w:lastRow="0" w:firstColumn="0" w:lastColumn="0" w:oddVBand="0" w:evenVBand="0" w:oddHBand="1" w:evenHBand="0" w:firstRowFirstColumn="0" w:firstRowLastColumn="0" w:lastRowFirstColumn="0" w:lastRowLastColumn="0"/>
              <w:rPr>
                <w:rFonts w:ascii="Lato Light" w:eastAsiaTheme="minorEastAsia" w:hAnsi="Lato Light" w:cstheme="minorHAnsi"/>
              </w:rPr>
            </w:pPr>
            <w:r>
              <w:rPr>
                <w:rFonts w:ascii="Lato Light" w:eastAsiaTheme="minorEastAsia" w:hAnsi="Lato Light" w:cstheme="minorHAnsi"/>
              </w:rPr>
              <w:t>15/09/20</w:t>
            </w:r>
          </w:p>
        </w:tc>
      </w:tr>
      <w:tr w:rsidR="004E10EB" w:rsidRPr="007675E0" w14:paraId="1091038F" w14:textId="77777777" w:rsidTr="004F4106">
        <w:tc>
          <w:tcPr>
            <w:cnfStyle w:val="001000000000" w:firstRow="0" w:lastRow="0" w:firstColumn="1" w:lastColumn="0" w:oddVBand="0" w:evenVBand="0" w:oddHBand="0" w:evenHBand="0" w:firstRowFirstColumn="0" w:firstRowLastColumn="0" w:lastRowFirstColumn="0" w:lastRowLastColumn="0"/>
            <w:tcW w:w="1453" w:type="dxa"/>
            <w:shd w:val="clear" w:color="auto" w:fill="auto"/>
            <w:tcMar>
              <w:top w:w="113" w:type="dxa"/>
              <w:bottom w:w="113" w:type="dxa"/>
            </w:tcMar>
          </w:tcPr>
          <w:p w14:paraId="6E4FBD6A" w14:textId="457E4473" w:rsidR="004E10EB" w:rsidRPr="007675E0" w:rsidRDefault="004E10EB" w:rsidP="00B50B3D">
            <w:pPr>
              <w:spacing w:before="100" w:beforeAutospacing="1"/>
              <w:rPr>
                <w:rFonts w:ascii="Lato Light" w:eastAsiaTheme="minorEastAsia" w:hAnsi="Lato Light" w:cstheme="minorHAnsi"/>
              </w:rPr>
            </w:pPr>
          </w:p>
        </w:tc>
        <w:tc>
          <w:tcPr>
            <w:tcW w:w="1547" w:type="dxa"/>
            <w:shd w:val="clear" w:color="auto" w:fill="auto"/>
            <w:tcMar>
              <w:top w:w="113" w:type="dxa"/>
              <w:bottom w:w="113" w:type="dxa"/>
            </w:tcMar>
          </w:tcPr>
          <w:p w14:paraId="042282A6" w14:textId="082D1B55" w:rsidR="004E10EB" w:rsidRPr="007675E0" w:rsidRDefault="004E10EB" w:rsidP="00B50B3D">
            <w:pPr>
              <w:spacing w:before="100" w:beforeAutospacing="1"/>
              <w:cnfStyle w:val="000000000000" w:firstRow="0" w:lastRow="0" w:firstColumn="0" w:lastColumn="0" w:oddVBand="0" w:evenVBand="0" w:oddHBand="0" w:evenHBand="0" w:firstRowFirstColumn="0" w:firstRowLastColumn="0" w:lastRowFirstColumn="0" w:lastRowLastColumn="0"/>
              <w:rPr>
                <w:rFonts w:ascii="Lato Light" w:eastAsiaTheme="minorEastAsia" w:hAnsi="Lato Light" w:cstheme="minorHAnsi"/>
              </w:rPr>
            </w:pPr>
          </w:p>
        </w:tc>
        <w:tc>
          <w:tcPr>
            <w:tcW w:w="1548" w:type="dxa"/>
            <w:shd w:val="clear" w:color="auto" w:fill="auto"/>
            <w:tcMar>
              <w:top w:w="113" w:type="dxa"/>
              <w:bottom w:w="113" w:type="dxa"/>
            </w:tcMar>
          </w:tcPr>
          <w:p w14:paraId="3AFAC697" w14:textId="2E442ADD" w:rsidR="004E10EB" w:rsidRPr="007675E0" w:rsidRDefault="004E10EB" w:rsidP="00B50B3D">
            <w:pPr>
              <w:spacing w:before="100" w:beforeAutospacing="1"/>
              <w:cnfStyle w:val="000000000000" w:firstRow="0" w:lastRow="0" w:firstColumn="0" w:lastColumn="0" w:oddVBand="0" w:evenVBand="0" w:oddHBand="0" w:evenHBand="0" w:firstRowFirstColumn="0" w:firstRowLastColumn="0" w:lastRowFirstColumn="0" w:lastRowLastColumn="0"/>
              <w:rPr>
                <w:rFonts w:ascii="Lato Light" w:eastAsiaTheme="minorEastAsia" w:hAnsi="Lato Light" w:cstheme="minorHAnsi"/>
              </w:rPr>
            </w:pPr>
          </w:p>
        </w:tc>
        <w:tc>
          <w:tcPr>
            <w:tcW w:w="1548" w:type="dxa"/>
            <w:shd w:val="clear" w:color="auto" w:fill="auto"/>
            <w:tcMar>
              <w:top w:w="113" w:type="dxa"/>
              <w:bottom w:w="113" w:type="dxa"/>
            </w:tcMar>
          </w:tcPr>
          <w:p w14:paraId="41A14FBE" w14:textId="77777777" w:rsidR="004E10EB" w:rsidRPr="007675E0" w:rsidRDefault="004E10EB" w:rsidP="00B50B3D">
            <w:pPr>
              <w:spacing w:before="100" w:beforeAutospacing="1"/>
              <w:cnfStyle w:val="000000000000" w:firstRow="0" w:lastRow="0" w:firstColumn="0" w:lastColumn="0" w:oddVBand="0" w:evenVBand="0" w:oddHBand="0" w:evenHBand="0" w:firstRowFirstColumn="0" w:firstRowLastColumn="0" w:lastRowFirstColumn="0" w:lastRowLastColumn="0"/>
              <w:rPr>
                <w:rFonts w:ascii="Lato Light" w:eastAsiaTheme="minorEastAsia" w:hAnsi="Lato Light" w:cstheme="minorHAnsi"/>
              </w:rPr>
            </w:pPr>
          </w:p>
        </w:tc>
        <w:tc>
          <w:tcPr>
            <w:tcW w:w="1548" w:type="dxa"/>
            <w:shd w:val="clear" w:color="auto" w:fill="auto"/>
            <w:tcMar>
              <w:top w:w="113" w:type="dxa"/>
              <w:bottom w:w="113" w:type="dxa"/>
            </w:tcMar>
          </w:tcPr>
          <w:p w14:paraId="647D1166" w14:textId="77777777" w:rsidR="004E10EB" w:rsidRPr="007675E0" w:rsidRDefault="004E10EB" w:rsidP="00B50B3D">
            <w:pPr>
              <w:spacing w:before="100" w:beforeAutospacing="1"/>
              <w:cnfStyle w:val="000000000000" w:firstRow="0" w:lastRow="0" w:firstColumn="0" w:lastColumn="0" w:oddVBand="0" w:evenVBand="0" w:oddHBand="0" w:evenHBand="0" w:firstRowFirstColumn="0" w:firstRowLastColumn="0" w:lastRowFirstColumn="0" w:lastRowLastColumn="0"/>
              <w:rPr>
                <w:rFonts w:ascii="Lato Light" w:eastAsiaTheme="minorEastAsia" w:hAnsi="Lato Light" w:cstheme="minorHAnsi"/>
              </w:rPr>
            </w:pPr>
          </w:p>
        </w:tc>
        <w:tc>
          <w:tcPr>
            <w:tcW w:w="1385" w:type="dxa"/>
            <w:shd w:val="clear" w:color="auto" w:fill="auto"/>
            <w:tcMar>
              <w:top w:w="113" w:type="dxa"/>
              <w:bottom w:w="113" w:type="dxa"/>
            </w:tcMar>
          </w:tcPr>
          <w:p w14:paraId="2D116D0B" w14:textId="51AE7ED2" w:rsidR="004E10EB" w:rsidRPr="007675E0" w:rsidRDefault="004E10EB" w:rsidP="00B50B3D">
            <w:pPr>
              <w:spacing w:before="100" w:beforeAutospacing="1"/>
              <w:cnfStyle w:val="000000000000" w:firstRow="0" w:lastRow="0" w:firstColumn="0" w:lastColumn="0" w:oddVBand="0" w:evenVBand="0" w:oddHBand="0" w:evenHBand="0" w:firstRowFirstColumn="0" w:firstRowLastColumn="0" w:lastRowFirstColumn="0" w:lastRowLastColumn="0"/>
              <w:rPr>
                <w:rFonts w:ascii="Lato Light" w:eastAsiaTheme="minorEastAsia" w:hAnsi="Lato Light" w:cstheme="minorHAnsi"/>
              </w:rPr>
            </w:pPr>
          </w:p>
        </w:tc>
      </w:tr>
      <w:tr w:rsidR="004E10EB" w:rsidRPr="007675E0" w14:paraId="681D6ACC" w14:textId="77777777" w:rsidTr="004F4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tcBorders>
              <w:top w:val="none" w:sz="0" w:space="0" w:color="auto"/>
              <w:left w:val="none" w:sz="0" w:space="0" w:color="auto"/>
              <w:bottom w:val="none" w:sz="0" w:space="0" w:color="auto"/>
            </w:tcBorders>
            <w:shd w:val="clear" w:color="auto" w:fill="auto"/>
            <w:tcMar>
              <w:top w:w="113" w:type="dxa"/>
              <w:bottom w:w="113" w:type="dxa"/>
            </w:tcMar>
          </w:tcPr>
          <w:p w14:paraId="26424025" w14:textId="0B7CDA16" w:rsidR="004E10EB" w:rsidRPr="007675E0" w:rsidRDefault="004E10EB" w:rsidP="00B50B3D">
            <w:pPr>
              <w:spacing w:before="100" w:beforeAutospacing="1"/>
              <w:rPr>
                <w:rFonts w:ascii="Lato Light" w:eastAsiaTheme="minorEastAsia" w:hAnsi="Lato Light" w:cstheme="minorHAnsi"/>
              </w:rPr>
            </w:pPr>
          </w:p>
        </w:tc>
        <w:tc>
          <w:tcPr>
            <w:tcW w:w="1547" w:type="dxa"/>
            <w:tcBorders>
              <w:top w:val="none" w:sz="0" w:space="0" w:color="auto"/>
              <w:bottom w:val="none" w:sz="0" w:space="0" w:color="auto"/>
            </w:tcBorders>
            <w:shd w:val="clear" w:color="auto" w:fill="auto"/>
            <w:tcMar>
              <w:top w:w="113" w:type="dxa"/>
              <w:bottom w:w="113" w:type="dxa"/>
            </w:tcMar>
          </w:tcPr>
          <w:p w14:paraId="56A391F3" w14:textId="2F69DE2B" w:rsidR="004E10EB" w:rsidRPr="007675E0" w:rsidRDefault="004E10EB" w:rsidP="00B50B3D">
            <w:pPr>
              <w:spacing w:before="100" w:beforeAutospacing="1"/>
              <w:cnfStyle w:val="000000100000" w:firstRow="0" w:lastRow="0" w:firstColumn="0" w:lastColumn="0" w:oddVBand="0" w:evenVBand="0" w:oddHBand="1" w:evenHBand="0" w:firstRowFirstColumn="0" w:firstRowLastColumn="0" w:lastRowFirstColumn="0" w:lastRowLastColumn="0"/>
              <w:rPr>
                <w:rFonts w:ascii="Lato Light" w:eastAsiaTheme="minorEastAsia" w:hAnsi="Lato Light" w:cstheme="minorHAnsi"/>
              </w:rPr>
            </w:pPr>
          </w:p>
        </w:tc>
        <w:tc>
          <w:tcPr>
            <w:tcW w:w="1548" w:type="dxa"/>
            <w:tcBorders>
              <w:top w:val="none" w:sz="0" w:space="0" w:color="auto"/>
              <w:bottom w:val="none" w:sz="0" w:space="0" w:color="auto"/>
            </w:tcBorders>
            <w:shd w:val="clear" w:color="auto" w:fill="auto"/>
            <w:tcMar>
              <w:top w:w="113" w:type="dxa"/>
              <w:bottom w:w="113" w:type="dxa"/>
            </w:tcMar>
          </w:tcPr>
          <w:p w14:paraId="5C22EE31" w14:textId="71539AE3" w:rsidR="004E10EB" w:rsidRPr="007675E0" w:rsidRDefault="004E10EB" w:rsidP="00B50B3D">
            <w:pPr>
              <w:spacing w:before="100" w:beforeAutospacing="1"/>
              <w:cnfStyle w:val="000000100000" w:firstRow="0" w:lastRow="0" w:firstColumn="0" w:lastColumn="0" w:oddVBand="0" w:evenVBand="0" w:oddHBand="1" w:evenHBand="0" w:firstRowFirstColumn="0" w:firstRowLastColumn="0" w:lastRowFirstColumn="0" w:lastRowLastColumn="0"/>
              <w:rPr>
                <w:rFonts w:ascii="Lato Light" w:eastAsiaTheme="minorEastAsia" w:hAnsi="Lato Light" w:cstheme="minorHAnsi"/>
              </w:rPr>
            </w:pPr>
          </w:p>
        </w:tc>
        <w:tc>
          <w:tcPr>
            <w:tcW w:w="1548" w:type="dxa"/>
            <w:tcBorders>
              <w:top w:val="none" w:sz="0" w:space="0" w:color="auto"/>
              <w:bottom w:val="none" w:sz="0" w:space="0" w:color="auto"/>
            </w:tcBorders>
            <w:shd w:val="clear" w:color="auto" w:fill="auto"/>
            <w:tcMar>
              <w:top w:w="113" w:type="dxa"/>
              <w:bottom w:w="113" w:type="dxa"/>
            </w:tcMar>
          </w:tcPr>
          <w:p w14:paraId="4318C29D" w14:textId="77777777" w:rsidR="004E10EB" w:rsidRPr="007675E0" w:rsidRDefault="004E10EB" w:rsidP="00B50B3D">
            <w:pPr>
              <w:spacing w:before="100" w:beforeAutospacing="1"/>
              <w:cnfStyle w:val="000000100000" w:firstRow="0" w:lastRow="0" w:firstColumn="0" w:lastColumn="0" w:oddVBand="0" w:evenVBand="0" w:oddHBand="1" w:evenHBand="0" w:firstRowFirstColumn="0" w:firstRowLastColumn="0" w:lastRowFirstColumn="0" w:lastRowLastColumn="0"/>
              <w:rPr>
                <w:rFonts w:ascii="Lato Light" w:eastAsiaTheme="minorEastAsia" w:hAnsi="Lato Light" w:cstheme="minorHAnsi"/>
              </w:rPr>
            </w:pPr>
          </w:p>
        </w:tc>
        <w:tc>
          <w:tcPr>
            <w:tcW w:w="1548" w:type="dxa"/>
            <w:tcBorders>
              <w:top w:val="none" w:sz="0" w:space="0" w:color="auto"/>
              <w:bottom w:val="none" w:sz="0" w:space="0" w:color="auto"/>
            </w:tcBorders>
            <w:shd w:val="clear" w:color="auto" w:fill="auto"/>
            <w:tcMar>
              <w:top w:w="113" w:type="dxa"/>
              <w:bottom w:w="113" w:type="dxa"/>
            </w:tcMar>
          </w:tcPr>
          <w:p w14:paraId="27EEE1B2" w14:textId="77777777" w:rsidR="004E10EB" w:rsidRPr="007675E0" w:rsidRDefault="004E10EB" w:rsidP="00B50B3D">
            <w:pPr>
              <w:spacing w:before="100" w:beforeAutospacing="1"/>
              <w:cnfStyle w:val="000000100000" w:firstRow="0" w:lastRow="0" w:firstColumn="0" w:lastColumn="0" w:oddVBand="0" w:evenVBand="0" w:oddHBand="1" w:evenHBand="0" w:firstRowFirstColumn="0" w:firstRowLastColumn="0" w:lastRowFirstColumn="0" w:lastRowLastColumn="0"/>
              <w:rPr>
                <w:rFonts w:ascii="Lato Light" w:eastAsiaTheme="minorEastAsia" w:hAnsi="Lato Light" w:cstheme="minorHAnsi"/>
              </w:rPr>
            </w:pPr>
          </w:p>
        </w:tc>
        <w:tc>
          <w:tcPr>
            <w:tcW w:w="1385" w:type="dxa"/>
            <w:tcBorders>
              <w:top w:val="none" w:sz="0" w:space="0" w:color="auto"/>
              <w:bottom w:val="none" w:sz="0" w:space="0" w:color="auto"/>
              <w:right w:val="none" w:sz="0" w:space="0" w:color="auto"/>
            </w:tcBorders>
            <w:shd w:val="clear" w:color="auto" w:fill="auto"/>
            <w:tcMar>
              <w:top w:w="113" w:type="dxa"/>
              <w:bottom w:w="113" w:type="dxa"/>
            </w:tcMar>
          </w:tcPr>
          <w:p w14:paraId="12552948" w14:textId="1814CEF0" w:rsidR="004E10EB" w:rsidRPr="007675E0" w:rsidRDefault="004E10EB" w:rsidP="00B50B3D">
            <w:pPr>
              <w:spacing w:before="100" w:beforeAutospacing="1"/>
              <w:cnfStyle w:val="000000100000" w:firstRow="0" w:lastRow="0" w:firstColumn="0" w:lastColumn="0" w:oddVBand="0" w:evenVBand="0" w:oddHBand="1" w:evenHBand="0" w:firstRowFirstColumn="0" w:firstRowLastColumn="0" w:lastRowFirstColumn="0" w:lastRowLastColumn="0"/>
              <w:rPr>
                <w:rFonts w:ascii="Lato Light" w:eastAsiaTheme="minorEastAsia" w:hAnsi="Lato Light" w:cstheme="minorHAnsi"/>
              </w:rPr>
            </w:pPr>
          </w:p>
        </w:tc>
      </w:tr>
      <w:tr w:rsidR="004E10EB" w:rsidRPr="007675E0" w14:paraId="31C23384" w14:textId="77777777" w:rsidTr="004F4106">
        <w:tc>
          <w:tcPr>
            <w:cnfStyle w:val="001000000000" w:firstRow="0" w:lastRow="0" w:firstColumn="1" w:lastColumn="0" w:oddVBand="0" w:evenVBand="0" w:oddHBand="0" w:evenHBand="0" w:firstRowFirstColumn="0" w:firstRowLastColumn="0" w:lastRowFirstColumn="0" w:lastRowLastColumn="0"/>
            <w:tcW w:w="1453" w:type="dxa"/>
            <w:shd w:val="clear" w:color="auto" w:fill="auto"/>
            <w:tcMar>
              <w:top w:w="113" w:type="dxa"/>
              <w:bottom w:w="113" w:type="dxa"/>
            </w:tcMar>
          </w:tcPr>
          <w:p w14:paraId="4B97046D" w14:textId="2C356EE9" w:rsidR="004E10EB" w:rsidRPr="007675E0" w:rsidRDefault="004E10EB" w:rsidP="00B50B3D">
            <w:pPr>
              <w:spacing w:before="100" w:beforeAutospacing="1"/>
              <w:rPr>
                <w:rFonts w:ascii="Lato Light" w:eastAsiaTheme="minorEastAsia" w:hAnsi="Lato Light" w:cstheme="minorHAnsi"/>
              </w:rPr>
            </w:pPr>
          </w:p>
        </w:tc>
        <w:tc>
          <w:tcPr>
            <w:tcW w:w="1547" w:type="dxa"/>
            <w:shd w:val="clear" w:color="auto" w:fill="auto"/>
            <w:tcMar>
              <w:top w:w="113" w:type="dxa"/>
              <w:bottom w:w="113" w:type="dxa"/>
            </w:tcMar>
          </w:tcPr>
          <w:p w14:paraId="7B91AE26" w14:textId="338263A5" w:rsidR="004E10EB" w:rsidRPr="007675E0" w:rsidRDefault="004E10EB" w:rsidP="00B50B3D">
            <w:pPr>
              <w:spacing w:before="100" w:beforeAutospacing="1"/>
              <w:cnfStyle w:val="000000000000" w:firstRow="0" w:lastRow="0" w:firstColumn="0" w:lastColumn="0" w:oddVBand="0" w:evenVBand="0" w:oddHBand="0" w:evenHBand="0" w:firstRowFirstColumn="0" w:firstRowLastColumn="0" w:lastRowFirstColumn="0" w:lastRowLastColumn="0"/>
              <w:rPr>
                <w:rFonts w:ascii="Lato Light" w:eastAsiaTheme="minorEastAsia" w:hAnsi="Lato Light" w:cstheme="minorHAnsi"/>
              </w:rPr>
            </w:pPr>
          </w:p>
        </w:tc>
        <w:tc>
          <w:tcPr>
            <w:tcW w:w="1548" w:type="dxa"/>
            <w:shd w:val="clear" w:color="auto" w:fill="auto"/>
            <w:tcMar>
              <w:top w:w="113" w:type="dxa"/>
              <w:bottom w:w="113" w:type="dxa"/>
            </w:tcMar>
          </w:tcPr>
          <w:p w14:paraId="1ED2DEDE" w14:textId="286B32A3" w:rsidR="004E10EB" w:rsidRPr="007675E0" w:rsidRDefault="004E10EB" w:rsidP="00B50B3D">
            <w:pPr>
              <w:spacing w:before="100" w:beforeAutospacing="1"/>
              <w:cnfStyle w:val="000000000000" w:firstRow="0" w:lastRow="0" w:firstColumn="0" w:lastColumn="0" w:oddVBand="0" w:evenVBand="0" w:oddHBand="0" w:evenHBand="0" w:firstRowFirstColumn="0" w:firstRowLastColumn="0" w:lastRowFirstColumn="0" w:lastRowLastColumn="0"/>
              <w:rPr>
                <w:rFonts w:ascii="Lato Light" w:eastAsiaTheme="minorEastAsia" w:hAnsi="Lato Light" w:cstheme="minorHAnsi"/>
              </w:rPr>
            </w:pPr>
          </w:p>
        </w:tc>
        <w:tc>
          <w:tcPr>
            <w:tcW w:w="1548" w:type="dxa"/>
            <w:shd w:val="clear" w:color="auto" w:fill="auto"/>
            <w:tcMar>
              <w:top w:w="113" w:type="dxa"/>
              <w:bottom w:w="113" w:type="dxa"/>
            </w:tcMar>
          </w:tcPr>
          <w:p w14:paraId="1ABCB641" w14:textId="77777777" w:rsidR="004E10EB" w:rsidRPr="007675E0" w:rsidRDefault="004E10EB" w:rsidP="00B50B3D">
            <w:pPr>
              <w:spacing w:before="100" w:beforeAutospacing="1"/>
              <w:cnfStyle w:val="000000000000" w:firstRow="0" w:lastRow="0" w:firstColumn="0" w:lastColumn="0" w:oddVBand="0" w:evenVBand="0" w:oddHBand="0" w:evenHBand="0" w:firstRowFirstColumn="0" w:firstRowLastColumn="0" w:lastRowFirstColumn="0" w:lastRowLastColumn="0"/>
              <w:rPr>
                <w:rFonts w:ascii="Lato Light" w:eastAsiaTheme="minorEastAsia" w:hAnsi="Lato Light" w:cstheme="minorHAnsi"/>
              </w:rPr>
            </w:pPr>
          </w:p>
        </w:tc>
        <w:tc>
          <w:tcPr>
            <w:tcW w:w="1548" w:type="dxa"/>
            <w:shd w:val="clear" w:color="auto" w:fill="auto"/>
            <w:tcMar>
              <w:top w:w="113" w:type="dxa"/>
              <w:bottom w:w="113" w:type="dxa"/>
            </w:tcMar>
          </w:tcPr>
          <w:p w14:paraId="54A899A7" w14:textId="77777777" w:rsidR="004E10EB" w:rsidRPr="007675E0" w:rsidRDefault="004E10EB" w:rsidP="00B50B3D">
            <w:pPr>
              <w:spacing w:before="100" w:beforeAutospacing="1"/>
              <w:cnfStyle w:val="000000000000" w:firstRow="0" w:lastRow="0" w:firstColumn="0" w:lastColumn="0" w:oddVBand="0" w:evenVBand="0" w:oddHBand="0" w:evenHBand="0" w:firstRowFirstColumn="0" w:firstRowLastColumn="0" w:lastRowFirstColumn="0" w:lastRowLastColumn="0"/>
              <w:rPr>
                <w:rFonts w:ascii="Lato Light" w:eastAsiaTheme="minorEastAsia" w:hAnsi="Lato Light" w:cstheme="minorHAnsi"/>
              </w:rPr>
            </w:pPr>
          </w:p>
        </w:tc>
        <w:tc>
          <w:tcPr>
            <w:tcW w:w="1385" w:type="dxa"/>
            <w:shd w:val="clear" w:color="auto" w:fill="auto"/>
            <w:tcMar>
              <w:top w:w="113" w:type="dxa"/>
              <w:bottom w:w="113" w:type="dxa"/>
            </w:tcMar>
          </w:tcPr>
          <w:p w14:paraId="631B84CA" w14:textId="4FC735E3" w:rsidR="004E10EB" w:rsidRPr="007675E0" w:rsidRDefault="004E10EB" w:rsidP="00B50B3D">
            <w:pPr>
              <w:spacing w:before="100" w:beforeAutospacing="1"/>
              <w:cnfStyle w:val="000000000000" w:firstRow="0" w:lastRow="0" w:firstColumn="0" w:lastColumn="0" w:oddVBand="0" w:evenVBand="0" w:oddHBand="0" w:evenHBand="0" w:firstRowFirstColumn="0" w:firstRowLastColumn="0" w:lastRowFirstColumn="0" w:lastRowLastColumn="0"/>
              <w:rPr>
                <w:rFonts w:ascii="Lato Light" w:eastAsiaTheme="minorEastAsia" w:hAnsi="Lato Light" w:cstheme="minorHAnsi"/>
              </w:rPr>
            </w:pPr>
          </w:p>
        </w:tc>
      </w:tr>
      <w:tr w:rsidR="004E10EB" w:rsidRPr="007675E0" w14:paraId="52791214" w14:textId="77777777" w:rsidTr="004F4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tcBorders>
              <w:top w:val="none" w:sz="0" w:space="0" w:color="auto"/>
              <w:left w:val="none" w:sz="0" w:space="0" w:color="auto"/>
              <w:bottom w:val="none" w:sz="0" w:space="0" w:color="auto"/>
            </w:tcBorders>
            <w:shd w:val="clear" w:color="auto" w:fill="auto"/>
            <w:tcMar>
              <w:top w:w="113" w:type="dxa"/>
              <w:bottom w:w="113" w:type="dxa"/>
            </w:tcMar>
          </w:tcPr>
          <w:p w14:paraId="023F2BA5" w14:textId="1E281EB7" w:rsidR="004E10EB" w:rsidRPr="007675E0" w:rsidRDefault="004E10EB" w:rsidP="00B50B3D">
            <w:pPr>
              <w:spacing w:before="100" w:beforeAutospacing="1"/>
              <w:rPr>
                <w:rFonts w:ascii="Lato Light" w:eastAsiaTheme="minorEastAsia" w:hAnsi="Lato Light" w:cstheme="minorHAnsi"/>
              </w:rPr>
            </w:pPr>
          </w:p>
        </w:tc>
        <w:tc>
          <w:tcPr>
            <w:tcW w:w="1547" w:type="dxa"/>
            <w:tcBorders>
              <w:top w:val="none" w:sz="0" w:space="0" w:color="auto"/>
              <w:bottom w:val="none" w:sz="0" w:space="0" w:color="auto"/>
            </w:tcBorders>
            <w:shd w:val="clear" w:color="auto" w:fill="auto"/>
            <w:tcMar>
              <w:top w:w="113" w:type="dxa"/>
              <w:bottom w:w="113" w:type="dxa"/>
            </w:tcMar>
          </w:tcPr>
          <w:p w14:paraId="4C7A0081" w14:textId="7F98A613" w:rsidR="004E10EB" w:rsidRPr="007675E0" w:rsidRDefault="004E10EB" w:rsidP="00B50B3D">
            <w:pPr>
              <w:spacing w:before="100" w:beforeAutospacing="1"/>
              <w:cnfStyle w:val="000000100000" w:firstRow="0" w:lastRow="0" w:firstColumn="0" w:lastColumn="0" w:oddVBand="0" w:evenVBand="0" w:oddHBand="1" w:evenHBand="0" w:firstRowFirstColumn="0" w:firstRowLastColumn="0" w:lastRowFirstColumn="0" w:lastRowLastColumn="0"/>
              <w:rPr>
                <w:rFonts w:ascii="Lato Light" w:eastAsiaTheme="minorEastAsia" w:hAnsi="Lato Light" w:cstheme="minorHAnsi"/>
              </w:rPr>
            </w:pPr>
          </w:p>
        </w:tc>
        <w:tc>
          <w:tcPr>
            <w:tcW w:w="1548" w:type="dxa"/>
            <w:tcBorders>
              <w:top w:val="none" w:sz="0" w:space="0" w:color="auto"/>
              <w:bottom w:val="none" w:sz="0" w:space="0" w:color="auto"/>
            </w:tcBorders>
            <w:shd w:val="clear" w:color="auto" w:fill="auto"/>
            <w:tcMar>
              <w:top w:w="113" w:type="dxa"/>
              <w:bottom w:w="113" w:type="dxa"/>
            </w:tcMar>
          </w:tcPr>
          <w:p w14:paraId="7F722B1B" w14:textId="483A4C94" w:rsidR="004E10EB" w:rsidRPr="007675E0" w:rsidRDefault="004E10EB" w:rsidP="00B50B3D">
            <w:pPr>
              <w:spacing w:before="100" w:beforeAutospacing="1"/>
              <w:cnfStyle w:val="000000100000" w:firstRow="0" w:lastRow="0" w:firstColumn="0" w:lastColumn="0" w:oddVBand="0" w:evenVBand="0" w:oddHBand="1" w:evenHBand="0" w:firstRowFirstColumn="0" w:firstRowLastColumn="0" w:lastRowFirstColumn="0" w:lastRowLastColumn="0"/>
              <w:rPr>
                <w:rFonts w:ascii="Lato Light" w:eastAsiaTheme="minorEastAsia" w:hAnsi="Lato Light" w:cstheme="minorHAnsi"/>
              </w:rPr>
            </w:pPr>
          </w:p>
        </w:tc>
        <w:tc>
          <w:tcPr>
            <w:tcW w:w="1548" w:type="dxa"/>
            <w:tcBorders>
              <w:top w:val="none" w:sz="0" w:space="0" w:color="auto"/>
              <w:bottom w:val="none" w:sz="0" w:space="0" w:color="auto"/>
            </w:tcBorders>
            <w:shd w:val="clear" w:color="auto" w:fill="auto"/>
            <w:tcMar>
              <w:top w:w="113" w:type="dxa"/>
              <w:bottom w:w="113" w:type="dxa"/>
            </w:tcMar>
          </w:tcPr>
          <w:p w14:paraId="59EC9E46" w14:textId="77777777" w:rsidR="004E10EB" w:rsidRPr="007675E0" w:rsidRDefault="004E10EB" w:rsidP="00B50B3D">
            <w:pPr>
              <w:spacing w:before="100" w:beforeAutospacing="1"/>
              <w:cnfStyle w:val="000000100000" w:firstRow="0" w:lastRow="0" w:firstColumn="0" w:lastColumn="0" w:oddVBand="0" w:evenVBand="0" w:oddHBand="1" w:evenHBand="0" w:firstRowFirstColumn="0" w:firstRowLastColumn="0" w:lastRowFirstColumn="0" w:lastRowLastColumn="0"/>
              <w:rPr>
                <w:rFonts w:ascii="Lato Light" w:eastAsiaTheme="minorEastAsia" w:hAnsi="Lato Light" w:cstheme="minorHAnsi"/>
              </w:rPr>
            </w:pPr>
          </w:p>
        </w:tc>
        <w:tc>
          <w:tcPr>
            <w:tcW w:w="1548" w:type="dxa"/>
            <w:tcBorders>
              <w:top w:val="none" w:sz="0" w:space="0" w:color="auto"/>
              <w:bottom w:val="none" w:sz="0" w:space="0" w:color="auto"/>
            </w:tcBorders>
            <w:shd w:val="clear" w:color="auto" w:fill="auto"/>
            <w:tcMar>
              <w:top w:w="113" w:type="dxa"/>
              <w:bottom w:w="113" w:type="dxa"/>
            </w:tcMar>
          </w:tcPr>
          <w:p w14:paraId="6580B9D2" w14:textId="77777777" w:rsidR="004E10EB" w:rsidRPr="007675E0" w:rsidRDefault="004E10EB" w:rsidP="00B50B3D">
            <w:pPr>
              <w:spacing w:before="100" w:beforeAutospacing="1"/>
              <w:cnfStyle w:val="000000100000" w:firstRow="0" w:lastRow="0" w:firstColumn="0" w:lastColumn="0" w:oddVBand="0" w:evenVBand="0" w:oddHBand="1" w:evenHBand="0" w:firstRowFirstColumn="0" w:firstRowLastColumn="0" w:lastRowFirstColumn="0" w:lastRowLastColumn="0"/>
              <w:rPr>
                <w:rFonts w:ascii="Lato Light" w:eastAsiaTheme="minorEastAsia" w:hAnsi="Lato Light" w:cstheme="minorHAnsi"/>
              </w:rPr>
            </w:pPr>
          </w:p>
        </w:tc>
        <w:tc>
          <w:tcPr>
            <w:tcW w:w="1385" w:type="dxa"/>
            <w:tcBorders>
              <w:top w:val="none" w:sz="0" w:space="0" w:color="auto"/>
              <w:bottom w:val="none" w:sz="0" w:space="0" w:color="auto"/>
              <w:right w:val="none" w:sz="0" w:space="0" w:color="auto"/>
            </w:tcBorders>
            <w:shd w:val="clear" w:color="auto" w:fill="auto"/>
            <w:tcMar>
              <w:top w:w="113" w:type="dxa"/>
              <w:bottom w:w="113" w:type="dxa"/>
            </w:tcMar>
          </w:tcPr>
          <w:p w14:paraId="166597B1" w14:textId="18EC9C71" w:rsidR="004E10EB" w:rsidRPr="007675E0" w:rsidRDefault="004E10EB" w:rsidP="00B50B3D">
            <w:pPr>
              <w:spacing w:before="100" w:beforeAutospacing="1"/>
              <w:cnfStyle w:val="000000100000" w:firstRow="0" w:lastRow="0" w:firstColumn="0" w:lastColumn="0" w:oddVBand="0" w:evenVBand="0" w:oddHBand="1" w:evenHBand="0" w:firstRowFirstColumn="0" w:firstRowLastColumn="0" w:lastRowFirstColumn="0" w:lastRowLastColumn="0"/>
              <w:rPr>
                <w:rFonts w:ascii="Lato Light" w:eastAsiaTheme="minorEastAsia" w:hAnsi="Lato Light" w:cstheme="minorHAnsi"/>
              </w:rPr>
            </w:pPr>
          </w:p>
        </w:tc>
      </w:tr>
      <w:tr w:rsidR="00104D17" w:rsidRPr="007675E0" w14:paraId="1574AC42" w14:textId="77777777" w:rsidTr="004F4106">
        <w:tc>
          <w:tcPr>
            <w:cnfStyle w:val="001000000000" w:firstRow="0" w:lastRow="0" w:firstColumn="1" w:lastColumn="0" w:oddVBand="0" w:evenVBand="0" w:oddHBand="0" w:evenHBand="0" w:firstRowFirstColumn="0" w:firstRowLastColumn="0" w:lastRowFirstColumn="0" w:lastRowLastColumn="0"/>
            <w:tcW w:w="1453" w:type="dxa"/>
            <w:shd w:val="clear" w:color="auto" w:fill="auto"/>
            <w:tcMar>
              <w:top w:w="113" w:type="dxa"/>
              <w:bottom w:w="113" w:type="dxa"/>
            </w:tcMar>
          </w:tcPr>
          <w:p w14:paraId="511859A4" w14:textId="7CA62F9D" w:rsidR="00104D17" w:rsidRPr="007675E0" w:rsidRDefault="00104D17" w:rsidP="00104D17">
            <w:pPr>
              <w:spacing w:before="100" w:beforeAutospacing="1"/>
              <w:rPr>
                <w:rFonts w:ascii="Lato Light" w:eastAsiaTheme="minorEastAsia" w:hAnsi="Lato Light" w:cstheme="minorHAnsi"/>
              </w:rPr>
            </w:pPr>
          </w:p>
        </w:tc>
        <w:tc>
          <w:tcPr>
            <w:tcW w:w="1547" w:type="dxa"/>
            <w:shd w:val="clear" w:color="auto" w:fill="auto"/>
            <w:tcMar>
              <w:top w:w="113" w:type="dxa"/>
              <w:bottom w:w="113" w:type="dxa"/>
            </w:tcMar>
          </w:tcPr>
          <w:p w14:paraId="2E33B7DB" w14:textId="47A76A4F" w:rsidR="00104D17" w:rsidRPr="007675E0" w:rsidRDefault="00104D17" w:rsidP="00104D17">
            <w:pPr>
              <w:spacing w:before="100" w:beforeAutospacing="1"/>
              <w:cnfStyle w:val="000000000000" w:firstRow="0" w:lastRow="0" w:firstColumn="0" w:lastColumn="0" w:oddVBand="0" w:evenVBand="0" w:oddHBand="0" w:evenHBand="0" w:firstRowFirstColumn="0" w:firstRowLastColumn="0" w:lastRowFirstColumn="0" w:lastRowLastColumn="0"/>
              <w:rPr>
                <w:rFonts w:ascii="Lato Light" w:eastAsiaTheme="minorEastAsia" w:hAnsi="Lato Light" w:cstheme="minorHAnsi"/>
              </w:rPr>
            </w:pPr>
          </w:p>
        </w:tc>
        <w:tc>
          <w:tcPr>
            <w:tcW w:w="1548" w:type="dxa"/>
            <w:shd w:val="clear" w:color="auto" w:fill="auto"/>
            <w:tcMar>
              <w:top w:w="113" w:type="dxa"/>
              <w:bottom w:w="113" w:type="dxa"/>
            </w:tcMar>
          </w:tcPr>
          <w:p w14:paraId="112106C8" w14:textId="1D93BC31" w:rsidR="00104D17" w:rsidRPr="007675E0" w:rsidRDefault="00104D17" w:rsidP="00104D17">
            <w:pPr>
              <w:spacing w:before="100" w:beforeAutospacing="1"/>
              <w:cnfStyle w:val="000000000000" w:firstRow="0" w:lastRow="0" w:firstColumn="0" w:lastColumn="0" w:oddVBand="0" w:evenVBand="0" w:oddHBand="0" w:evenHBand="0" w:firstRowFirstColumn="0" w:firstRowLastColumn="0" w:lastRowFirstColumn="0" w:lastRowLastColumn="0"/>
              <w:rPr>
                <w:rFonts w:ascii="Lato Light" w:eastAsiaTheme="minorEastAsia" w:hAnsi="Lato Light" w:cstheme="minorHAnsi"/>
              </w:rPr>
            </w:pPr>
          </w:p>
        </w:tc>
        <w:tc>
          <w:tcPr>
            <w:tcW w:w="1548" w:type="dxa"/>
            <w:shd w:val="clear" w:color="auto" w:fill="auto"/>
            <w:tcMar>
              <w:top w:w="113" w:type="dxa"/>
              <w:bottom w:w="113" w:type="dxa"/>
            </w:tcMar>
          </w:tcPr>
          <w:p w14:paraId="3B0DDF4D" w14:textId="77777777" w:rsidR="00104D17" w:rsidRPr="007675E0" w:rsidRDefault="00104D17" w:rsidP="00104D17">
            <w:pPr>
              <w:spacing w:before="100" w:beforeAutospacing="1"/>
              <w:cnfStyle w:val="000000000000" w:firstRow="0" w:lastRow="0" w:firstColumn="0" w:lastColumn="0" w:oddVBand="0" w:evenVBand="0" w:oddHBand="0" w:evenHBand="0" w:firstRowFirstColumn="0" w:firstRowLastColumn="0" w:lastRowFirstColumn="0" w:lastRowLastColumn="0"/>
              <w:rPr>
                <w:rFonts w:ascii="Lato Light" w:eastAsiaTheme="minorEastAsia" w:hAnsi="Lato Light" w:cstheme="minorHAnsi"/>
              </w:rPr>
            </w:pPr>
          </w:p>
        </w:tc>
        <w:tc>
          <w:tcPr>
            <w:tcW w:w="1548" w:type="dxa"/>
            <w:shd w:val="clear" w:color="auto" w:fill="auto"/>
            <w:tcMar>
              <w:top w:w="113" w:type="dxa"/>
              <w:bottom w:w="113" w:type="dxa"/>
            </w:tcMar>
          </w:tcPr>
          <w:p w14:paraId="1E3C731A" w14:textId="77777777" w:rsidR="00104D17" w:rsidRPr="007675E0" w:rsidRDefault="00104D17" w:rsidP="00104D17">
            <w:pPr>
              <w:spacing w:before="100" w:beforeAutospacing="1"/>
              <w:cnfStyle w:val="000000000000" w:firstRow="0" w:lastRow="0" w:firstColumn="0" w:lastColumn="0" w:oddVBand="0" w:evenVBand="0" w:oddHBand="0" w:evenHBand="0" w:firstRowFirstColumn="0" w:firstRowLastColumn="0" w:lastRowFirstColumn="0" w:lastRowLastColumn="0"/>
              <w:rPr>
                <w:rFonts w:ascii="Lato Light" w:eastAsiaTheme="minorEastAsia" w:hAnsi="Lato Light" w:cstheme="minorHAnsi"/>
              </w:rPr>
            </w:pPr>
          </w:p>
        </w:tc>
        <w:tc>
          <w:tcPr>
            <w:tcW w:w="1385" w:type="dxa"/>
            <w:shd w:val="clear" w:color="auto" w:fill="auto"/>
            <w:tcMar>
              <w:top w:w="113" w:type="dxa"/>
              <w:bottom w:w="113" w:type="dxa"/>
            </w:tcMar>
          </w:tcPr>
          <w:p w14:paraId="10187607" w14:textId="042F170B" w:rsidR="00104D17" w:rsidRPr="007675E0" w:rsidRDefault="00104D17" w:rsidP="00104D17">
            <w:pPr>
              <w:spacing w:before="100" w:beforeAutospacing="1"/>
              <w:cnfStyle w:val="000000000000" w:firstRow="0" w:lastRow="0" w:firstColumn="0" w:lastColumn="0" w:oddVBand="0" w:evenVBand="0" w:oddHBand="0" w:evenHBand="0" w:firstRowFirstColumn="0" w:firstRowLastColumn="0" w:lastRowFirstColumn="0" w:lastRowLastColumn="0"/>
              <w:rPr>
                <w:rFonts w:ascii="Lato Light" w:eastAsiaTheme="minorEastAsia" w:hAnsi="Lato Light" w:cstheme="minorHAnsi"/>
              </w:rPr>
            </w:pPr>
          </w:p>
        </w:tc>
      </w:tr>
    </w:tbl>
    <w:p w14:paraId="4C0289D7" w14:textId="799DD927" w:rsidR="00C618B2" w:rsidRPr="007675E0" w:rsidRDefault="00C618B2" w:rsidP="00B50B3D">
      <w:pPr>
        <w:spacing w:before="100" w:beforeAutospacing="1" w:after="0"/>
        <w:rPr>
          <w:rFonts w:ascii="Lato Light" w:eastAsiaTheme="majorEastAsia" w:hAnsi="Lato Light" w:cstheme="majorBidi"/>
          <w:color w:val="2F5496" w:themeColor="accent1" w:themeShade="BF"/>
          <w:sz w:val="32"/>
          <w:szCs w:val="32"/>
        </w:rPr>
      </w:pPr>
      <w:r w:rsidRPr="007675E0">
        <w:rPr>
          <w:rFonts w:ascii="Lato Light" w:hAnsi="Lato Light"/>
        </w:rPr>
        <w:br w:type="page"/>
      </w:r>
    </w:p>
    <w:p w14:paraId="2F323F8A" w14:textId="7784F553" w:rsidR="00617249" w:rsidRPr="007675E0" w:rsidRDefault="00617BDB" w:rsidP="00354FA6">
      <w:pPr>
        <w:pStyle w:val="Heading1"/>
        <w:rPr>
          <w:rFonts w:ascii="Lato Light" w:hAnsi="Lato Light"/>
          <w:b/>
          <w:bCs/>
          <w:color w:val="575AAD"/>
        </w:rPr>
      </w:pPr>
      <w:r w:rsidRPr="007675E0">
        <w:rPr>
          <w:rFonts w:ascii="Lato Light" w:hAnsi="Lato Light"/>
          <w:b/>
          <w:bCs/>
          <w:color w:val="575AAD"/>
        </w:rPr>
        <w:lastRenderedPageBreak/>
        <w:t>Getting Started</w:t>
      </w:r>
    </w:p>
    <w:p w14:paraId="6BE85774" w14:textId="02C7E0F2" w:rsidR="00211A72" w:rsidRPr="007675E0" w:rsidRDefault="0008337C" w:rsidP="004C585F">
      <w:pPr>
        <w:rPr>
          <w:rFonts w:ascii="Lato Light" w:hAnsi="Lato Light"/>
        </w:rPr>
      </w:pPr>
      <w:r>
        <w:rPr>
          <w:rFonts w:ascii="Lato Light" w:hAnsi="Lato Light"/>
        </w:rPr>
        <w:br/>
      </w:r>
      <w:r w:rsidR="004C585F" w:rsidRPr="007675E0">
        <w:rPr>
          <w:rFonts w:ascii="Lato Light" w:hAnsi="Lato Light"/>
        </w:rPr>
        <w:t xml:space="preserve">This document </w:t>
      </w:r>
      <w:r w:rsidR="00211A72" w:rsidRPr="007675E0">
        <w:rPr>
          <w:rFonts w:ascii="Lato Light" w:hAnsi="Lato Light"/>
        </w:rPr>
        <w:t>covers the necessary prerequisites and tests to perform in order to confirm interoperability between a SIP trunk provider and Call2Teams.</w:t>
      </w:r>
      <w:r>
        <w:rPr>
          <w:rFonts w:ascii="Lato Light" w:hAnsi="Lato Light"/>
        </w:rPr>
        <w:br/>
      </w:r>
    </w:p>
    <w:p w14:paraId="5C4EB31A" w14:textId="47EBD315" w:rsidR="007C7343" w:rsidRPr="007675E0" w:rsidRDefault="103B6F98" w:rsidP="00B50B3D">
      <w:pPr>
        <w:pStyle w:val="Heading2"/>
        <w:spacing w:after="120"/>
        <w:rPr>
          <w:rFonts w:ascii="Lato Light" w:hAnsi="Lato Light"/>
          <w:b/>
          <w:bCs/>
          <w:color w:val="575AAD"/>
        </w:rPr>
      </w:pPr>
      <w:r w:rsidRPr="007675E0">
        <w:rPr>
          <w:rFonts w:ascii="Lato Light" w:hAnsi="Lato Light"/>
          <w:b/>
          <w:bCs/>
          <w:color w:val="575AAD"/>
        </w:rPr>
        <w:t>Audience</w:t>
      </w:r>
    </w:p>
    <w:p w14:paraId="58FEACC5" w14:textId="02FEC493" w:rsidR="0080030E" w:rsidRPr="007675E0" w:rsidRDefault="007C7343" w:rsidP="00B50B3D">
      <w:pPr>
        <w:spacing w:after="120"/>
        <w:rPr>
          <w:rFonts w:ascii="Lato Light" w:hAnsi="Lato Light"/>
        </w:rPr>
      </w:pPr>
      <w:r w:rsidRPr="007675E0">
        <w:rPr>
          <w:rFonts w:ascii="Lato Light" w:hAnsi="Lato Light"/>
        </w:rPr>
        <w:t>The administration and configuration of the Call2Teams connector require</w:t>
      </w:r>
      <w:r w:rsidR="0080030E" w:rsidRPr="007675E0">
        <w:rPr>
          <w:rFonts w:ascii="Lato Light" w:hAnsi="Lato Light"/>
        </w:rPr>
        <w:t>s</w:t>
      </w:r>
      <w:r w:rsidRPr="007675E0">
        <w:rPr>
          <w:rFonts w:ascii="Lato Light" w:hAnsi="Lato Light"/>
        </w:rPr>
        <w:t xml:space="preserve"> </w:t>
      </w:r>
      <w:r w:rsidR="0080030E" w:rsidRPr="007675E0">
        <w:rPr>
          <w:rFonts w:ascii="Lato Light" w:hAnsi="Lato Light"/>
        </w:rPr>
        <w:t>competence in:</w:t>
      </w:r>
    </w:p>
    <w:p w14:paraId="3D0DB96D" w14:textId="1C78A088" w:rsidR="007C7343" w:rsidRPr="007675E0" w:rsidRDefault="0080030E" w:rsidP="00B50B3D">
      <w:pPr>
        <w:pStyle w:val="ListParagraph"/>
        <w:numPr>
          <w:ilvl w:val="0"/>
          <w:numId w:val="12"/>
        </w:numPr>
        <w:spacing w:after="120"/>
        <w:rPr>
          <w:rFonts w:ascii="Lato Light" w:hAnsi="Lato Light"/>
        </w:rPr>
      </w:pPr>
      <w:r w:rsidRPr="007675E0">
        <w:rPr>
          <w:rFonts w:ascii="Lato Light" w:hAnsi="Lato Light"/>
        </w:rPr>
        <w:t>Administering Office 365,</w:t>
      </w:r>
    </w:p>
    <w:p w14:paraId="4FC2DCFD" w14:textId="454DC8B4" w:rsidR="0080030E" w:rsidRPr="007675E0" w:rsidRDefault="0080030E" w:rsidP="00B50B3D">
      <w:pPr>
        <w:pStyle w:val="ListParagraph"/>
        <w:numPr>
          <w:ilvl w:val="0"/>
          <w:numId w:val="12"/>
        </w:numPr>
        <w:spacing w:after="120"/>
        <w:rPr>
          <w:rFonts w:ascii="Lato Light" w:hAnsi="Lato Light"/>
        </w:rPr>
      </w:pPr>
      <w:r w:rsidRPr="007675E0">
        <w:rPr>
          <w:rFonts w:ascii="Lato Light" w:hAnsi="Lato Light"/>
        </w:rPr>
        <w:t xml:space="preserve">Setting up SIP </w:t>
      </w:r>
      <w:r w:rsidR="0028543B" w:rsidRPr="007675E0">
        <w:rPr>
          <w:rFonts w:ascii="Lato Light" w:hAnsi="Lato Light"/>
        </w:rPr>
        <w:t>T</w:t>
      </w:r>
      <w:r w:rsidR="00694386" w:rsidRPr="007675E0">
        <w:rPr>
          <w:rFonts w:ascii="Lato Light" w:hAnsi="Lato Light"/>
        </w:rPr>
        <w:t>runk</w:t>
      </w:r>
      <w:r w:rsidR="0028543B" w:rsidRPr="007675E0">
        <w:rPr>
          <w:rFonts w:ascii="Lato Light" w:hAnsi="Lato Light"/>
        </w:rPr>
        <w:t xml:space="preserve">s for delivery to a customer </w:t>
      </w:r>
      <w:proofErr w:type="gramStart"/>
      <w:r w:rsidR="0028543B" w:rsidRPr="007675E0">
        <w:rPr>
          <w:rFonts w:ascii="Lato Light" w:hAnsi="Lato Light"/>
        </w:rPr>
        <w:t>end-point</w:t>
      </w:r>
      <w:proofErr w:type="gramEnd"/>
      <w:r w:rsidR="00694386" w:rsidRPr="007675E0">
        <w:rPr>
          <w:rFonts w:ascii="Lato Light" w:hAnsi="Lato Light"/>
        </w:rPr>
        <w:t xml:space="preserve"> </w:t>
      </w:r>
    </w:p>
    <w:p w14:paraId="5419735C" w14:textId="490D5778" w:rsidR="00837343" w:rsidRPr="007675E0" w:rsidRDefault="009267FF" w:rsidP="00B50B3D">
      <w:pPr>
        <w:pStyle w:val="ListParagraph"/>
        <w:numPr>
          <w:ilvl w:val="0"/>
          <w:numId w:val="12"/>
        </w:numPr>
        <w:spacing w:after="120"/>
        <w:rPr>
          <w:rFonts w:ascii="Lato Light" w:hAnsi="Lato Light"/>
        </w:rPr>
      </w:pPr>
      <w:r w:rsidRPr="007675E0">
        <w:rPr>
          <w:rFonts w:ascii="Lato Light" w:hAnsi="Lato Light"/>
        </w:rPr>
        <w:t xml:space="preserve">Understanding of </w:t>
      </w:r>
      <w:r w:rsidR="00837343" w:rsidRPr="007675E0">
        <w:rPr>
          <w:rFonts w:ascii="Lato Light" w:hAnsi="Lato Light"/>
        </w:rPr>
        <w:t xml:space="preserve">SIP </w:t>
      </w:r>
      <w:r w:rsidRPr="007675E0">
        <w:rPr>
          <w:rFonts w:ascii="Lato Light" w:hAnsi="Lato Light"/>
        </w:rPr>
        <w:t>configuration</w:t>
      </w:r>
      <w:r w:rsidR="00B5682A" w:rsidRPr="007675E0">
        <w:rPr>
          <w:rFonts w:ascii="Lato Light" w:hAnsi="Lato Light"/>
        </w:rPr>
        <w:t xml:space="preserve"> terminology </w:t>
      </w:r>
      <w:r w:rsidRPr="007675E0">
        <w:rPr>
          <w:rFonts w:ascii="Lato Light" w:hAnsi="Lato Light"/>
        </w:rPr>
        <w:t>such as proxy, registration and refer</w:t>
      </w:r>
      <w:r w:rsidR="0008337C">
        <w:rPr>
          <w:rFonts w:ascii="Lato Light" w:hAnsi="Lato Light"/>
        </w:rPr>
        <w:br/>
      </w:r>
    </w:p>
    <w:p w14:paraId="16ABB7CA" w14:textId="77777777" w:rsidR="00617249" w:rsidRPr="007675E0" w:rsidRDefault="103B6F98" w:rsidP="00B50B3D">
      <w:pPr>
        <w:pStyle w:val="Heading2"/>
        <w:spacing w:after="120"/>
        <w:rPr>
          <w:rFonts w:ascii="Lato Light" w:hAnsi="Lato Light"/>
          <w:b/>
          <w:bCs/>
          <w:color w:val="575AAD"/>
        </w:rPr>
      </w:pPr>
      <w:r w:rsidRPr="007675E0">
        <w:rPr>
          <w:rFonts w:ascii="Lato Light" w:hAnsi="Lato Light"/>
          <w:b/>
          <w:bCs/>
          <w:color w:val="575AAD"/>
        </w:rPr>
        <w:t>Pre-requisites</w:t>
      </w:r>
    </w:p>
    <w:p w14:paraId="54B67FFF" w14:textId="780FA945" w:rsidR="00617249" w:rsidRPr="007675E0" w:rsidRDefault="00617249" w:rsidP="00B50B3D">
      <w:pPr>
        <w:pStyle w:val="ListParagraph"/>
        <w:numPr>
          <w:ilvl w:val="0"/>
          <w:numId w:val="3"/>
        </w:numPr>
        <w:spacing w:after="120"/>
        <w:rPr>
          <w:rFonts w:ascii="Lato Light" w:eastAsia="Times New Roman" w:hAnsi="Lato Light"/>
        </w:rPr>
      </w:pPr>
      <w:r w:rsidRPr="007675E0">
        <w:rPr>
          <w:rFonts w:ascii="Lato Light" w:eastAsia="Times New Roman" w:hAnsi="Lato Light"/>
        </w:rPr>
        <w:t xml:space="preserve">Watch the </w:t>
      </w:r>
      <w:r w:rsidR="0028543B" w:rsidRPr="007675E0">
        <w:rPr>
          <w:rFonts w:ascii="Lato Light" w:eastAsia="Times New Roman" w:hAnsi="Lato Light"/>
        </w:rPr>
        <w:t>6</w:t>
      </w:r>
      <w:r w:rsidRPr="007675E0">
        <w:rPr>
          <w:rFonts w:ascii="Lato Light" w:eastAsia="Times New Roman" w:hAnsi="Lato Light"/>
        </w:rPr>
        <w:t xml:space="preserve">-minute video on the </w:t>
      </w:r>
      <w:r w:rsidR="00422FCC" w:rsidRPr="007675E0">
        <w:rPr>
          <w:rFonts w:ascii="Lato Light" w:eastAsia="Times New Roman" w:hAnsi="Lato Light"/>
        </w:rPr>
        <w:t>Call2Teams</w:t>
      </w:r>
      <w:r w:rsidRPr="007675E0">
        <w:rPr>
          <w:rFonts w:ascii="Lato Light" w:eastAsia="Times New Roman" w:hAnsi="Lato Light"/>
        </w:rPr>
        <w:t xml:space="preserve"> website: </w:t>
      </w:r>
      <w:hyperlink r:id="rId11" w:history="1">
        <w:r w:rsidR="00A418F1" w:rsidRPr="007675E0">
          <w:rPr>
            <w:rStyle w:val="Hyperlink"/>
            <w:rFonts w:ascii="Lato Light" w:hAnsi="Lato Light"/>
            <w:color w:val="575AAD"/>
          </w:rPr>
          <w:t>https://www.call2teams.com/call2teams-for-sip-trunks</w:t>
        </w:r>
      </w:hyperlink>
      <w:r w:rsidR="00A418F1" w:rsidRPr="007675E0">
        <w:rPr>
          <w:rFonts w:ascii="Lato Light" w:hAnsi="Lato Light"/>
          <w:color w:val="575AAD"/>
        </w:rPr>
        <w:t xml:space="preserve"> </w:t>
      </w:r>
      <w:r w:rsidR="00A418F1" w:rsidRPr="007675E0">
        <w:rPr>
          <w:rFonts w:ascii="Lato Light" w:hAnsi="Lato Light"/>
        </w:rPr>
        <w:t>to understand how the service is configured.</w:t>
      </w:r>
    </w:p>
    <w:p w14:paraId="78593BA4" w14:textId="63DFA350" w:rsidR="00617249" w:rsidRPr="007675E0" w:rsidRDefault="00A418F1" w:rsidP="00B50B3D">
      <w:pPr>
        <w:pStyle w:val="ListParagraph"/>
        <w:numPr>
          <w:ilvl w:val="0"/>
          <w:numId w:val="3"/>
        </w:numPr>
        <w:spacing w:after="120"/>
        <w:rPr>
          <w:rFonts w:ascii="Lato Light" w:eastAsia="Times New Roman" w:hAnsi="Lato Light"/>
        </w:rPr>
      </w:pPr>
      <w:r w:rsidRPr="007675E0">
        <w:rPr>
          <w:rFonts w:ascii="Lato Light" w:eastAsia="Times New Roman" w:hAnsi="Lato Light"/>
        </w:rPr>
        <w:t xml:space="preserve">Allocate SIP Trunk services for </w:t>
      </w:r>
      <w:r w:rsidR="001A2AED" w:rsidRPr="007675E0">
        <w:rPr>
          <w:rFonts w:ascii="Lato Light" w:eastAsia="Times New Roman" w:hAnsi="Lato Light"/>
        </w:rPr>
        <w:t xml:space="preserve">TWO </w:t>
      </w:r>
      <w:r w:rsidR="00441F61" w:rsidRPr="007675E0">
        <w:rPr>
          <w:rFonts w:ascii="Lato Light" w:eastAsia="Times New Roman" w:hAnsi="Lato Light"/>
        </w:rPr>
        <w:t xml:space="preserve">separate </w:t>
      </w:r>
      <w:r w:rsidRPr="007675E0">
        <w:rPr>
          <w:rFonts w:ascii="Lato Light" w:eastAsia="Times New Roman" w:hAnsi="Lato Light"/>
        </w:rPr>
        <w:t>customer</w:t>
      </w:r>
      <w:r w:rsidR="001A2AED" w:rsidRPr="007675E0">
        <w:rPr>
          <w:rFonts w:ascii="Lato Light" w:eastAsia="Times New Roman" w:hAnsi="Lato Light"/>
        </w:rPr>
        <w:t>s</w:t>
      </w:r>
      <w:r w:rsidRPr="007675E0">
        <w:rPr>
          <w:rFonts w:ascii="Lato Light" w:eastAsia="Times New Roman" w:hAnsi="Lato Light"/>
        </w:rPr>
        <w:t xml:space="preserve">, including </w:t>
      </w:r>
      <w:r w:rsidR="00A879C7" w:rsidRPr="007675E0">
        <w:rPr>
          <w:rFonts w:ascii="Lato Light" w:eastAsia="Times New Roman" w:hAnsi="Lato Light"/>
        </w:rPr>
        <w:t>dialable PSTN numbers &amp; services</w:t>
      </w:r>
      <w:r w:rsidR="001A2AED" w:rsidRPr="007675E0">
        <w:rPr>
          <w:rFonts w:ascii="Lato Light" w:eastAsia="Times New Roman" w:hAnsi="Lato Light"/>
        </w:rPr>
        <w:t xml:space="preserve">. This is needed to ensure the SIP Trunk service can handle </w:t>
      </w:r>
      <w:r w:rsidR="00441F61" w:rsidRPr="007675E0">
        <w:rPr>
          <w:rFonts w:ascii="Lato Light" w:eastAsia="Times New Roman" w:hAnsi="Lato Light"/>
        </w:rPr>
        <w:t xml:space="preserve">concurrent </w:t>
      </w:r>
      <w:r w:rsidR="007A4D62" w:rsidRPr="007675E0">
        <w:rPr>
          <w:rFonts w:ascii="Lato Light" w:eastAsia="Times New Roman" w:hAnsi="Lato Light"/>
        </w:rPr>
        <w:t xml:space="preserve">customer registrations and calls coming from </w:t>
      </w:r>
      <w:r w:rsidR="00963ACE" w:rsidRPr="007675E0">
        <w:rPr>
          <w:rFonts w:ascii="Lato Light" w:eastAsia="Times New Roman" w:hAnsi="Lato Light"/>
        </w:rPr>
        <w:t>the same addresses for two customers.</w:t>
      </w:r>
      <w:r w:rsidR="005841B0" w:rsidRPr="007675E0">
        <w:rPr>
          <w:rFonts w:ascii="Lato Light" w:eastAsia="Times New Roman" w:hAnsi="Lato Light"/>
        </w:rPr>
        <w:t xml:space="preserve"> (customer A and customer B)</w:t>
      </w:r>
    </w:p>
    <w:p w14:paraId="228F9E4B" w14:textId="1F1F91B6" w:rsidR="0080030E" w:rsidRPr="007675E0" w:rsidRDefault="00B1256D" w:rsidP="00B50B3D">
      <w:pPr>
        <w:pStyle w:val="ListParagraph"/>
        <w:numPr>
          <w:ilvl w:val="0"/>
          <w:numId w:val="3"/>
        </w:numPr>
        <w:spacing w:after="120"/>
        <w:rPr>
          <w:rFonts w:ascii="Lato Light" w:eastAsia="Times New Roman" w:hAnsi="Lato Light"/>
        </w:rPr>
      </w:pPr>
      <w:r w:rsidRPr="007675E0">
        <w:rPr>
          <w:rFonts w:ascii="Lato Light" w:eastAsia="Times New Roman" w:hAnsi="Lato Light"/>
        </w:rPr>
        <w:t>A</w:t>
      </w:r>
      <w:r w:rsidR="00BE5717">
        <w:rPr>
          <w:rFonts w:ascii="Lato Light" w:eastAsia="Times New Roman" w:hAnsi="Lato Light"/>
        </w:rPr>
        <w:t xml:space="preserve"> single</w:t>
      </w:r>
      <w:r w:rsidRPr="007675E0">
        <w:rPr>
          <w:rFonts w:ascii="Lato Light" w:eastAsia="Times New Roman" w:hAnsi="Lato Light"/>
        </w:rPr>
        <w:t xml:space="preserve"> Office 365 account is needed: </w:t>
      </w:r>
      <w:r w:rsidR="52E41258" w:rsidRPr="007675E0">
        <w:rPr>
          <w:rFonts w:ascii="Lato Light" w:eastAsia="Times New Roman" w:hAnsi="Lato Light"/>
        </w:rPr>
        <w:t>Take up the Office 365 E5</w:t>
      </w:r>
      <w:r w:rsidR="0080030E" w:rsidRPr="007675E0">
        <w:rPr>
          <w:rFonts w:ascii="Lato Light" w:eastAsia="Times New Roman" w:hAnsi="Lato Light"/>
        </w:rPr>
        <w:t xml:space="preserve"> licence</w:t>
      </w:r>
      <w:r w:rsidR="52E41258" w:rsidRPr="007675E0">
        <w:rPr>
          <w:rFonts w:ascii="Lato Light" w:eastAsia="Times New Roman" w:hAnsi="Lato Light"/>
        </w:rPr>
        <w:t xml:space="preserve"> trial if you don’t have a sandbox or test account. You will need </w:t>
      </w:r>
      <w:r w:rsidR="00674F01" w:rsidRPr="007675E0">
        <w:rPr>
          <w:rFonts w:ascii="Lato Light" w:eastAsia="Times New Roman" w:hAnsi="Lato Light"/>
        </w:rPr>
        <w:t xml:space="preserve">at least </w:t>
      </w:r>
      <w:r w:rsidR="00674F01" w:rsidRPr="007675E0">
        <w:rPr>
          <w:rFonts w:ascii="Lato Light" w:eastAsia="Times New Roman" w:hAnsi="Lato Light"/>
          <w:b/>
          <w:bCs/>
        </w:rPr>
        <w:t>Four</w:t>
      </w:r>
      <w:r w:rsidR="00674F01" w:rsidRPr="007675E0">
        <w:rPr>
          <w:rFonts w:ascii="Lato Light" w:eastAsia="Times New Roman" w:hAnsi="Lato Light"/>
        </w:rPr>
        <w:t xml:space="preserve"> </w:t>
      </w:r>
      <w:r w:rsidR="52E41258" w:rsidRPr="007675E0">
        <w:rPr>
          <w:rFonts w:ascii="Lato Light" w:eastAsia="Times New Roman" w:hAnsi="Lato Light"/>
        </w:rPr>
        <w:t>E1 licences or better, with the Phone System add-on</w:t>
      </w:r>
      <w:r w:rsidR="0080030E" w:rsidRPr="007675E0">
        <w:rPr>
          <w:rFonts w:ascii="Lato Light" w:eastAsia="Times New Roman" w:hAnsi="Lato Light"/>
        </w:rPr>
        <w:t xml:space="preserve"> </w:t>
      </w:r>
      <w:r w:rsidR="00EC1A01" w:rsidRPr="007675E0">
        <w:rPr>
          <w:rFonts w:ascii="Lato Light" w:eastAsia="Times New Roman" w:hAnsi="Lato Light"/>
        </w:rPr>
        <w:t xml:space="preserve">for the test-call users </w:t>
      </w:r>
      <w:r w:rsidR="0080030E" w:rsidRPr="007675E0">
        <w:rPr>
          <w:rFonts w:ascii="Lato Light" w:eastAsia="Times New Roman" w:hAnsi="Lato Light"/>
        </w:rPr>
        <w:t>(an E5 licence includes everything you need)</w:t>
      </w:r>
      <w:r w:rsidR="52E41258" w:rsidRPr="007675E0">
        <w:rPr>
          <w:rFonts w:ascii="Lato Light" w:eastAsia="Times New Roman" w:hAnsi="Lato Light"/>
        </w:rPr>
        <w:t>.</w:t>
      </w:r>
      <w:r w:rsidR="003E0BDF" w:rsidRPr="007675E0">
        <w:rPr>
          <w:rFonts w:ascii="Lato Light" w:eastAsia="Times New Roman" w:hAnsi="Lato Light"/>
        </w:rPr>
        <w:t xml:space="preserve"> </w:t>
      </w:r>
    </w:p>
    <w:p w14:paraId="1251F2E6" w14:textId="3969C953" w:rsidR="00617249" w:rsidRPr="007675E0" w:rsidRDefault="0080030E" w:rsidP="00B50B3D">
      <w:pPr>
        <w:pStyle w:val="ListParagraph"/>
        <w:spacing w:after="120"/>
        <w:rPr>
          <w:rFonts w:ascii="Lato Light" w:eastAsia="Times New Roman" w:hAnsi="Lato Light"/>
        </w:rPr>
      </w:pPr>
      <w:r w:rsidRPr="007675E0">
        <w:rPr>
          <w:rFonts w:ascii="Lato Light" w:eastAsia="Times New Roman" w:hAnsi="Lato Light"/>
        </w:rPr>
        <w:t xml:space="preserve">The </w:t>
      </w:r>
      <w:r w:rsidR="00C37DB6">
        <w:rPr>
          <w:rFonts w:ascii="Lato Light" w:eastAsia="Times New Roman" w:hAnsi="Lato Light"/>
        </w:rPr>
        <w:t xml:space="preserve">E5 </w:t>
      </w:r>
      <w:r w:rsidRPr="007675E0">
        <w:rPr>
          <w:rFonts w:ascii="Lato Light" w:eastAsia="Times New Roman" w:hAnsi="Lato Light"/>
        </w:rPr>
        <w:t>t</w:t>
      </w:r>
      <w:r w:rsidR="003E0BDF" w:rsidRPr="007675E0">
        <w:rPr>
          <w:rFonts w:ascii="Lato Light" w:eastAsia="Times New Roman" w:hAnsi="Lato Light"/>
        </w:rPr>
        <w:t xml:space="preserve">rial </w:t>
      </w:r>
      <w:r w:rsidRPr="007675E0">
        <w:rPr>
          <w:rFonts w:ascii="Lato Light" w:eastAsia="Times New Roman" w:hAnsi="Lato Light"/>
        </w:rPr>
        <w:t xml:space="preserve">is </w:t>
      </w:r>
      <w:r w:rsidR="003E0BDF" w:rsidRPr="007675E0">
        <w:rPr>
          <w:rFonts w:ascii="Lato Light" w:eastAsia="Times New Roman" w:hAnsi="Lato Light"/>
        </w:rPr>
        <w:t xml:space="preserve">available from: </w:t>
      </w:r>
      <w:r w:rsidR="52E41258" w:rsidRPr="007675E0">
        <w:rPr>
          <w:rFonts w:ascii="Lato Light" w:eastAsia="Times New Roman" w:hAnsi="Lato Light"/>
        </w:rPr>
        <w:t xml:space="preserve"> </w:t>
      </w:r>
      <w:hyperlink r:id="rId12">
        <w:r w:rsidR="52E41258" w:rsidRPr="007675E0">
          <w:rPr>
            <w:rStyle w:val="Hyperlink"/>
            <w:rFonts w:ascii="Lato Light" w:eastAsia="Times New Roman" w:hAnsi="Lato Light"/>
            <w:color w:val="575AAD"/>
          </w:rPr>
          <w:t>https://go.microsoft.com/fwlink/?LinkID=723562</w:t>
        </w:r>
      </w:hyperlink>
      <w:r w:rsidR="52E41258" w:rsidRPr="007675E0">
        <w:rPr>
          <w:rFonts w:ascii="Lato Light" w:eastAsia="Times New Roman" w:hAnsi="Lato Light"/>
          <w:color w:val="575AAD"/>
        </w:rPr>
        <w:t xml:space="preserve"> </w:t>
      </w:r>
    </w:p>
    <w:p w14:paraId="3E03C4DF" w14:textId="4C257FDA" w:rsidR="00204E71" w:rsidRPr="007675E0" w:rsidRDefault="00204E71" w:rsidP="00B50B3D">
      <w:pPr>
        <w:pStyle w:val="ListParagraph"/>
        <w:spacing w:after="120"/>
        <w:rPr>
          <w:rFonts w:ascii="Lato Light" w:eastAsia="Times New Roman" w:hAnsi="Lato Light"/>
        </w:rPr>
      </w:pPr>
      <w:r w:rsidRPr="007675E0">
        <w:rPr>
          <w:rFonts w:ascii="Lato Light" w:eastAsia="Times New Roman" w:hAnsi="Lato Light"/>
        </w:rPr>
        <w:t xml:space="preserve">If you are a Microsoft partner, Office 365 </w:t>
      </w:r>
      <w:r w:rsidR="00C37DB6">
        <w:rPr>
          <w:rFonts w:ascii="Lato Light" w:eastAsia="Times New Roman" w:hAnsi="Lato Light"/>
        </w:rPr>
        <w:t xml:space="preserve">E5 </w:t>
      </w:r>
      <w:r w:rsidRPr="007675E0">
        <w:rPr>
          <w:rFonts w:ascii="Lato Light" w:eastAsia="Times New Roman" w:hAnsi="Lato Light"/>
        </w:rPr>
        <w:t xml:space="preserve">demo tenants are available from </w:t>
      </w:r>
      <w:r w:rsidRPr="007675E0">
        <w:rPr>
          <w:rFonts w:ascii="Lato Light" w:eastAsia="Times New Roman" w:hAnsi="Lato Light"/>
          <w:color w:val="575AAD"/>
        </w:rPr>
        <w:t xml:space="preserve">demo.microsoft.com </w:t>
      </w:r>
    </w:p>
    <w:p w14:paraId="13AF425F" w14:textId="4E00949C" w:rsidR="52E41258" w:rsidRPr="007675E0" w:rsidRDefault="00513DC3" w:rsidP="00B50B3D">
      <w:pPr>
        <w:pStyle w:val="ListParagraph"/>
        <w:numPr>
          <w:ilvl w:val="0"/>
          <w:numId w:val="3"/>
        </w:numPr>
        <w:spacing w:after="120"/>
        <w:rPr>
          <w:rFonts w:ascii="Lato Light" w:hAnsi="Lato Light"/>
        </w:rPr>
      </w:pPr>
      <w:r w:rsidRPr="007675E0">
        <w:rPr>
          <w:rFonts w:ascii="Lato Light" w:eastAsia="Times New Roman" w:hAnsi="Lato Light"/>
        </w:rPr>
        <w:t xml:space="preserve">Run through the Office 365 set up and </w:t>
      </w:r>
      <w:r w:rsidR="003D0EDB" w:rsidRPr="007675E0">
        <w:rPr>
          <w:rFonts w:ascii="Lato Light" w:eastAsia="Times New Roman" w:hAnsi="Lato Light"/>
        </w:rPr>
        <w:t xml:space="preserve">configure administration </w:t>
      </w:r>
      <w:r w:rsidR="005F2F1B" w:rsidRPr="007675E0">
        <w:rPr>
          <w:rFonts w:ascii="Lato Light" w:eastAsia="Times New Roman" w:hAnsi="Lato Light"/>
        </w:rPr>
        <w:t xml:space="preserve">and </w:t>
      </w:r>
      <w:r w:rsidR="006A33CC" w:rsidRPr="007675E0">
        <w:rPr>
          <w:rFonts w:ascii="Lato Light" w:eastAsia="Times New Roman" w:hAnsi="Lato Light"/>
        </w:rPr>
        <w:t xml:space="preserve">test </w:t>
      </w:r>
      <w:r w:rsidR="003D0EDB" w:rsidRPr="007675E0">
        <w:rPr>
          <w:rFonts w:ascii="Lato Light" w:eastAsia="Times New Roman" w:hAnsi="Lato Light"/>
        </w:rPr>
        <w:t xml:space="preserve">users and </w:t>
      </w:r>
      <w:r w:rsidR="006A33CC" w:rsidRPr="007675E0">
        <w:rPr>
          <w:rFonts w:ascii="Lato Light" w:eastAsia="Times New Roman" w:hAnsi="Lato Light"/>
        </w:rPr>
        <w:t xml:space="preserve">ensure you have </w:t>
      </w:r>
      <w:r w:rsidR="00C37DB6">
        <w:rPr>
          <w:rFonts w:ascii="Lato Light" w:eastAsia="Times New Roman" w:hAnsi="Lato Light"/>
        </w:rPr>
        <w:t xml:space="preserve">at least one spare </w:t>
      </w:r>
      <w:r w:rsidR="00EC1A01" w:rsidRPr="007675E0">
        <w:rPr>
          <w:rFonts w:ascii="Lato Light" w:eastAsia="Times New Roman" w:hAnsi="Lato Light"/>
        </w:rPr>
        <w:t xml:space="preserve">licence not assigned to users (basic E1 or Business Essentials are </w:t>
      </w:r>
      <w:r w:rsidR="00742A6A" w:rsidRPr="007675E0">
        <w:rPr>
          <w:rFonts w:ascii="Lato Light" w:eastAsia="Times New Roman" w:hAnsi="Lato Light"/>
        </w:rPr>
        <w:t>enough</w:t>
      </w:r>
      <w:r w:rsidR="00AD6626" w:rsidRPr="007675E0">
        <w:rPr>
          <w:rFonts w:ascii="Lato Light" w:eastAsia="Times New Roman" w:hAnsi="Lato Light"/>
        </w:rPr>
        <w:t>,</w:t>
      </w:r>
      <w:r w:rsidR="00EC1A01" w:rsidRPr="007675E0">
        <w:rPr>
          <w:rFonts w:ascii="Lato Light" w:eastAsia="Times New Roman" w:hAnsi="Lato Light"/>
        </w:rPr>
        <w:t xml:space="preserve"> and Phone System is not required</w:t>
      </w:r>
      <w:r w:rsidR="009D255B" w:rsidRPr="007675E0">
        <w:rPr>
          <w:rFonts w:ascii="Lato Light" w:eastAsia="Times New Roman" w:hAnsi="Lato Light"/>
        </w:rPr>
        <w:t xml:space="preserve"> for these spares</w:t>
      </w:r>
      <w:r w:rsidR="00EC1A01" w:rsidRPr="007675E0">
        <w:rPr>
          <w:rFonts w:ascii="Lato Light" w:eastAsia="Times New Roman" w:hAnsi="Lato Light"/>
        </w:rPr>
        <w:t>)</w:t>
      </w:r>
      <w:r w:rsidR="52E41258" w:rsidRPr="007675E0">
        <w:rPr>
          <w:rFonts w:ascii="Lato Light" w:eastAsia="Times New Roman" w:hAnsi="Lato Light"/>
        </w:rPr>
        <w:t>.</w:t>
      </w:r>
    </w:p>
    <w:p w14:paraId="0AAA50A0" w14:textId="7A51A014" w:rsidR="00596DF0" w:rsidRPr="007675E0" w:rsidRDefault="00596DF0" w:rsidP="00596DF0">
      <w:pPr>
        <w:pStyle w:val="ListParagraph"/>
        <w:spacing w:after="120"/>
        <w:rPr>
          <w:rFonts w:ascii="Lato Light" w:hAnsi="Lato Light"/>
        </w:rPr>
      </w:pPr>
    </w:p>
    <w:p w14:paraId="1C235402" w14:textId="77777777" w:rsidR="00C37DB6" w:rsidRDefault="00C37DB6" w:rsidP="00596DF0">
      <w:pPr>
        <w:pStyle w:val="ListParagraph"/>
        <w:spacing w:after="120"/>
        <w:rPr>
          <w:rFonts w:ascii="Lato Light" w:hAnsi="Lato Light"/>
          <w:u w:val="single"/>
        </w:rPr>
      </w:pPr>
      <w:r>
        <w:rPr>
          <w:rFonts w:ascii="Lato Light" w:hAnsi="Lato Light"/>
          <w:u w:val="single"/>
        </w:rPr>
        <w:br/>
      </w:r>
    </w:p>
    <w:p w14:paraId="381DF314" w14:textId="77777777" w:rsidR="00C37DB6" w:rsidRDefault="00C37DB6">
      <w:pPr>
        <w:rPr>
          <w:rFonts w:ascii="Lato Light" w:hAnsi="Lato Light" w:cs="Calibri"/>
          <w:u w:val="single"/>
        </w:rPr>
      </w:pPr>
      <w:r>
        <w:rPr>
          <w:rFonts w:ascii="Lato Light" w:hAnsi="Lato Light"/>
          <w:u w:val="single"/>
        </w:rPr>
        <w:br w:type="page"/>
      </w:r>
    </w:p>
    <w:p w14:paraId="28770C4A" w14:textId="125A954A" w:rsidR="00ED315D" w:rsidRPr="007675E0" w:rsidRDefault="00ED315D" w:rsidP="00596DF0">
      <w:pPr>
        <w:pStyle w:val="ListParagraph"/>
        <w:spacing w:after="120"/>
        <w:rPr>
          <w:rFonts w:ascii="Lato Light" w:hAnsi="Lato Light"/>
          <w:u w:val="single"/>
        </w:rPr>
      </w:pPr>
      <w:r w:rsidRPr="007675E0">
        <w:rPr>
          <w:rFonts w:ascii="Lato Light" w:hAnsi="Lato Light"/>
          <w:u w:val="single"/>
        </w:rPr>
        <w:lastRenderedPageBreak/>
        <w:t>Test environment overview</w:t>
      </w:r>
    </w:p>
    <w:p w14:paraId="4A09114F" w14:textId="3950C830" w:rsidR="0077385B" w:rsidRPr="0008337C" w:rsidRDefault="00C37DB6" w:rsidP="00B50B3D">
      <w:pPr>
        <w:spacing w:after="120"/>
        <w:rPr>
          <w:rFonts w:ascii="Lato Light" w:eastAsia="Times New Roman" w:hAnsi="Lato Light"/>
        </w:rPr>
      </w:pPr>
      <w:r>
        <w:object w:dxaOrig="14296" w:dyaOrig="4726" w14:anchorId="357D6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4.5pt" o:ole="">
            <v:imagedata r:id="rId13" o:title=""/>
          </v:shape>
          <o:OLEObject Type="Embed" ProgID="Visio.Drawing.15" ShapeID="_x0000_i1025" DrawAspect="Content" ObjectID="_1661679276" r:id="rId14"/>
        </w:object>
      </w:r>
    </w:p>
    <w:p w14:paraId="6E12C7C2" w14:textId="35A721E4" w:rsidR="007675E0" w:rsidRPr="0008337C" w:rsidRDefault="103B6F98" w:rsidP="0008337C">
      <w:pPr>
        <w:pStyle w:val="Heading2"/>
        <w:spacing w:after="120"/>
        <w:rPr>
          <w:rFonts w:ascii="Lato Light" w:eastAsia="Times New Roman" w:hAnsi="Lato Light"/>
          <w:b/>
          <w:bCs/>
          <w:color w:val="575AAD"/>
        </w:rPr>
      </w:pPr>
      <w:r w:rsidRPr="007675E0">
        <w:rPr>
          <w:rFonts w:ascii="Lato Light" w:eastAsia="Times New Roman" w:hAnsi="Lato Light"/>
          <w:b/>
          <w:bCs/>
          <w:color w:val="575AAD"/>
        </w:rPr>
        <w:t>Tenant Set-up</w:t>
      </w:r>
      <w:r w:rsidR="0008337C">
        <w:rPr>
          <w:rFonts w:ascii="Lato Light" w:eastAsia="Times New Roman" w:hAnsi="Lato Light"/>
          <w:b/>
          <w:bCs/>
          <w:color w:val="575AAD"/>
        </w:rPr>
        <w:br/>
      </w:r>
    </w:p>
    <w:p w14:paraId="1786C1C6" w14:textId="29E146D1" w:rsidR="00617249" w:rsidRPr="007675E0" w:rsidRDefault="00742A6A" w:rsidP="00B50B3D">
      <w:pPr>
        <w:pStyle w:val="ListParagraph"/>
        <w:numPr>
          <w:ilvl w:val="0"/>
          <w:numId w:val="8"/>
        </w:numPr>
        <w:spacing w:after="120"/>
        <w:rPr>
          <w:rFonts w:ascii="Lato Light" w:eastAsia="Times New Roman" w:hAnsi="Lato Light"/>
        </w:rPr>
      </w:pPr>
      <w:r w:rsidRPr="007675E0">
        <w:rPr>
          <w:rFonts w:ascii="Lato Light" w:hAnsi="Lato Light"/>
        </w:rPr>
        <w:t xml:space="preserve">If you don’t already have a Call2Teams </w:t>
      </w:r>
      <w:r w:rsidR="00B01F9B" w:rsidRPr="007675E0">
        <w:rPr>
          <w:rFonts w:ascii="Lato Light" w:hAnsi="Lato Light"/>
        </w:rPr>
        <w:t>account,</w:t>
      </w:r>
      <w:r w:rsidRPr="007675E0">
        <w:rPr>
          <w:rFonts w:ascii="Lato Light" w:hAnsi="Lato Light"/>
        </w:rPr>
        <w:t xml:space="preserve"> then e</w:t>
      </w:r>
      <w:r w:rsidR="001C6D84" w:rsidRPr="007675E0">
        <w:rPr>
          <w:rFonts w:ascii="Lato Light" w:hAnsi="Lato Light"/>
        </w:rPr>
        <w:t xml:space="preserve">mail </w:t>
      </w:r>
      <w:r w:rsidR="00D92CB1" w:rsidRPr="007675E0">
        <w:rPr>
          <w:rFonts w:ascii="Lato Light" w:hAnsi="Lato Light"/>
        </w:rPr>
        <w:t>Qunifi</w:t>
      </w:r>
      <w:r w:rsidR="52E41258" w:rsidRPr="007675E0">
        <w:rPr>
          <w:rFonts w:ascii="Lato Light" w:hAnsi="Lato Light"/>
        </w:rPr>
        <w:t xml:space="preserve"> to </w:t>
      </w:r>
      <w:r w:rsidR="00B01F9B" w:rsidRPr="007675E0">
        <w:rPr>
          <w:rFonts w:ascii="Lato Light" w:hAnsi="Lato Light"/>
        </w:rPr>
        <w:t>set up</w:t>
      </w:r>
      <w:r w:rsidR="52E41258" w:rsidRPr="007675E0">
        <w:rPr>
          <w:rFonts w:ascii="Lato Light" w:hAnsi="Lato Light"/>
        </w:rPr>
        <w:t xml:space="preserve"> your Call2Teams portal access. </w:t>
      </w:r>
      <w:r w:rsidR="00EA35DB" w:rsidRPr="007675E0">
        <w:rPr>
          <w:rFonts w:ascii="Lato Light" w:hAnsi="Lato Light"/>
        </w:rPr>
        <w:t xml:space="preserve"> Email </w:t>
      </w:r>
      <w:hyperlink r:id="rId15" w:history="1">
        <w:r w:rsidR="00C37DB6" w:rsidRPr="007B6861">
          <w:rPr>
            <w:rStyle w:val="Hyperlink"/>
            <w:rFonts w:ascii="Lato Light" w:eastAsia="Times New Roman" w:hAnsi="Lato Light"/>
            <w:color w:val="575AAD"/>
          </w:rPr>
          <w:t>certification@call2teams.com</w:t>
        </w:r>
      </w:hyperlink>
      <w:r w:rsidR="00C37DB6" w:rsidRPr="007B6861">
        <w:rPr>
          <w:rFonts w:ascii="Lato Light" w:eastAsia="Times New Roman" w:hAnsi="Lato Light"/>
          <w:color w:val="575AAD"/>
        </w:rPr>
        <w:t xml:space="preserve"> </w:t>
      </w:r>
      <w:r w:rsidR="00EA35DB" w:rsidRPr="007675E0">
        <w:rPr>
          <w:rFonts w:ascii="Lato Light" w:hAnsi="Lato Light"/>
        </w:rPr>
        <w:t xml:space="preserve">requesting </w:t>
      </w:r>
      <w:r w:rsidR="0089001D" w:rsidRPr="007675E0">
        <w:rPr>
          <w:rFonts w:ascii="Lato Light" w:hAnsi="Lato Light"/>
        </w:rPr>
        <w:t xml:space="preserve">a Trunk test interop </w:t>
      </w:r>
      <w:proofErr w:type="spellStart"/>
      <w:r w:rsidR="0089001D" w:rsidRPr="007675E0">
        <w:rPr>
          <w:rFonts w:ascii="Lato Light" w:hAnsi="Lato Light"/>
        </w:rPr>
        <w:t>PoC</w:t>
      </w:r>
      <w:proofErr w:type="spellEnd"/>
      <w:r w:rsidR="0089001D" w:rsidRPr="007675E0">
        <w:rPr>
          <w:rFonts w:ascii="Lato Light" w:hAnsi="Lato Light"/>
        </w:rPr>
        <w:t xml:space="preserve"> account</w:t>
      </w:r>
      <w:r w:rsidR="0052114A" w:rsidRPr="007675E0">
        <w:rPr>
          <w:rFonts w:ascii="Lato Light" w:hAnsi="Lato Light"/>
        </w:rPr>
        <w:t>.</w:t>
      </w:r>
    </w:p>
    <w:p w14:paraId="55031B4E" w14:textId="42667EDE" w:rsidR="00D62055" w:rsidRPr="007675E0" w:rsidRDefault="103B6F98" w:rsidP="103B6F98">
      <w:pPr>
        <w:pStyle w:val="ListParagraph"/>
        <w:numPr>
          <w:ilvl w:val="0"/>
          <w:numId w:val="8"/>
        </w:numPr>
        <w:spacing w:after="120"/>
        <w:rPr>
          <w:rFonts w:ascii="Lato Light" w:eastAsia="Times New Roman" w:hAnsi="Lato Light"/>
        </w:rPr>
      </w:pPr>
      <w:r w:rsidRPr="007675E0">
        <w:rPr>
          <w:rFonts w:ascii="Lato Light" w:hAnsi="Lato Light"/>
        </w:rPr>
        <w:t xml:space="preserve">Create at least three test users in the Office 365 tenant that will be used for the </w:t>
      </w:r>
      <w:proofErr w:type="spellStart"/>
      <w:r w:rsidRPr="007675E0">
        <w:rPr>
          <w:rFonts w:ascii="Lato Light" w:hAnsi="Lato Light"/>
        </w:rPr>
        <w:t>PoC</w:t>
      </w:r>
      <w:proofErr w:type="spellEnd"/>
      <w:r w:rsidRPr="007675E0">
        <w:rPr>
          <w:rFonts w:ascii="Lato Light" w:hAnsi="Lato Light"/>
        </w:rPr>
        <w:t xml:space="preserve"> and make sure these have Phone System licences applied. </w:t>
      </w:r>
      <w:r w:rsidRPr="007675E0">
        <w:rPr>
          <w:rFonts w:ascii="Lato Light" w:eastAsia="Times New Roman" w:hAnsi="Lato Light"/>
        </w:rPr>
        <w:t>Note the test user’s login details. These users correspond to:</w:t>
      </w:r>
    </w:p>
    <w:p w14:paraId="3592445B" w14:textId="4FFD3321" w:rsidR="00C55FFD" w:rsidRPr="007675E0" w:rsidRDefault="00C55FFD" w:rsidP="00C55FFD">
      <w:pPr>
        <w:pStyle w:val="ListParagraph"/>
        <w:numPr>
          <w:ilvl w:val="1"/>
          <w:numId w:val="8"/>
        </w:numPr>
        <w:spacing w:after="120"/>
        <w:rPr>
          <w:rFonts w:ascii="Lato Light" w:eastAsia="Times New Roman" w:hAnsi="Lato Light"/>
        </w:rPr>
      </w:pPr>
      <w:r w:rsidRPr="007675E0">
        <w:rPr>
          <w:rFonts w:ascii="Lato Light" w:eastAsia="Times New Roman" w:hAnsi="Lato Light"/>
        </w:rPr>
        <w:t>Customer A Trunk first number</w:t>
      </w:r>
    </w:p>
    <w:p w14:paraId="5F759276" w14:textId="44AFBA36" w:rsidR="00C55FFD" w:rsidRPr="007675E0" w:rsidRDefault="103B6F98" w:rsidP="103B6F98">
      <w:pPr>
        <w:pStyle w:val="ListParagraph"/>
        <w:numPr>
          <w:ilvl w:val="1"/>
          <w:numId w:val="8"/>
        </w:numPr>
        <w:spacing w:after="120"/>
        <w:rPr>
          <w:rFonts w:ascii="Lato Light" w:eastAsia="Times New Roman" w:hAnsi="Lato Light"/>
        </w:rPr>
      </w:pPr>
      <w:r w:rsidRPr="007675E0">
        <w:rPr>
          <w:rFonts w:ascii="Lato Light" w:eastAsia="Times New Roman" w:hAnsi="Lato Light"/>
        </w:rPr>
        <w:t>Customer B Trunk first number</w:t>
      </w:r>
    </w:p>
    <w:p w14:paraId="30DDD418" w14:textId="1F820D64" w:rsidR="00C55FFD" w:rsidRPr="007675E0" w:rsidRDefault="103B6F98" w:rsidP="103B6F98">
      <w:pPr>
        <w:pStyle w:val="ListParagraph"/>
        <w:numPr>
          <w:ilvl w:val="1"/>
          <w:numId w:val="8"/>
        </w:numPr>
        <w:spacing w:after="120"/>
        <w:rPr>
          <w:rFonts w:ascii="Lato Light" w:eastAsia="Times New Roman" w:hAnsi="Lato Light"/>
        </w:rPr>
      </w:pPr>
      <w:r w:rsidRPr="007675E0">
        <w:rPr>
          <w:rFonts w:ascii="Lato Light" w:eastAsia="Times New Roman" w:hAnsi="Lato Light"/>
        </w:rPr>
        <w:t>Customer B trunk second number</w:t>
      </w:r>
    </w:p>
    <w:p w14:paraId="7D655299" w14:textId="0BFC12E7" w:rsidR="00E925F4" w:rsidRPr="007675E0" w:rsidRDefault="00E925F4" w:rsidP="00B50B3D">
      <w:pPr>
        <w:pStyle w:val="ListParagraph"/>
        <w:numPr>
          <w:ilvl w:val="0"/>
          <w:numId w:val="8"/>
        </w:numPr>
        <w:spacing w:after="120"/>
        <w:rPr>
          <w:rFonts w:ascii="Lato Light" w:eastAsia="Times New Roman" w:hAnsi="Lato Light"/>
        </w:rPr>
      </w:pPr>
      <w:r w:rsidRPr="007675E0">
        <w:rPr>
          <w:rFonts w:ascii="Lato Light" w:hAnsi="Lato Light"/>
        </w:rPr>
        <w:t xml:space="preserve">When you receive </w:t>
      </w:r>
      <w:r w:rsidR="004E1B4A" w:rsidRPr="007675E0">
        <w:rPr>
          <w:rFonts w:ascii="Lato Light" w:hAnsi="Lato Light"/>
        </w:rPr>
        <w:t xml:space="preserve">your </w:t>
      </w:r>
      <w:r w:rsidR="002C67A6" w:rsidRPr="007675E0">
        <w:rPr>
          <w:rFonts w:ascii="Lato Light" w:hAnsi="Lato Light"/>
        </w:rPr>
        <w:t>portal access</w:t>
      </w:r>
      <w:r w:rsidR="004E1B4A" w:rsidRPr="007675E0">
        <w:rPr>
          <w:rFonts w:ascii="Lato Light" w:hAnsi="Lato Light"/>
        </w:rPr>
        <w:t xml:space="preserve"> invit</w:t>
      </w:r>
      <w:r w:rsidR="00B01F9B" w:rsidRPr="007675E0">
        <w:rPr>
          <w:rFonts w:ascii="Lato Light" w:hAnsi="Lato Light"/>
        </w:rPr>
        <w:t xml:space="preserve">ation </w:t>
      </w:r>
      <w:r w:rsidR="004E1B4A" w:rsidRPr="007675E0">
        <w:rPr>
          <w:rFonts w:ascii="Lato Light" w:hAnsi="Lato Light"/>
        </w:rPr>
        <w:t>from Call2</w:t>
      </w:r>
      <w:r w:rsidR="00B01F9B" w:rsidRPr="007675E0">
        <w:rPr>
          <w:rFonts w:ascii="Lato Light" w:hAnsi="Lato Light"/>
        </w:rPr>
        <w:t>T</w:t>
      </w:r>
      <w:r w:rsidR="004E1B4A" w:rsidRPr="007675E0">
        <w:rPr>
          <w:rFonts w:ascii="Lato Light" w:hAnsi="Lato Light"/>
        </w:rPr>
        <w:t xml:space="preserve">eams, </w:t>
      </w:r>
      <w:r w:rsidR="00540642" w:rsidRPr="007675E0">
        <w:rPr>
          <w:rFonts w:ascii="Lato Light" w:hAnsi="Lato Light"/>
        </w:rPr>
        <w:t xml:space="preserve">click the link </w:t>
      </w:r>
      <w:r w:rsidR="005356B6" w:rsidRPr="007675E0">
        <w:rPr>
          <w:rFonts w:ascii="Lato Light" w:hAnsi="Lato Light"/>
        </w:rPr>
        <w:t xml:space="preserve">to </w:t>
      </w:r>
      <w:r w:rsidR="00B01F9B" w:rsidRPr="007675E0">
        <w:rPr>
          <w:rFonts w:ascii="Lato Light" w:hAnsi="Lato Light"/>
        </w:rPr>
        <w:t xml:space="preserve">accept the invitation and associate it with your </w:t>
      </w:r>
      <w:r w:rsidR="006C4B5A" w:rsidRPr="007675E0">
        <w:rPr>
          <w:rFonts w:ascii="Lato Light" w:hAnsi="Lato Light"/>
        </w:rPr>
        <w:t xml:space="preserve">Office 365 </w:t>
      </w:r>
      <w:r w:rsidR="0097441B" w:rsidRPr="007675E0">
        <w:rPr>
          <w:rFonts w:ascii="Lato Light" w:hAnsi="Lato Light"/>
        </w:rPr>
        <w:t xml:space="preserve">account. When prompted, sign in with the </w:t>
      </w:r>
      <w:r w:rsidR="006C4B5A" w:rsidRPr="007675E0">
        <w:rPr>
          <w:rFonts w:ascii="Lato Light" w:hAnsi="Lato Light"/>
        </w:rPr>
        <w:t>credentials</w:t>
      </w:r>
      <w:r w:rsidR="0052114A" w:rsidRPr="007675E0">
        <w:rPr>
          <w:rFonts w:ascii="Lato Light" w:hAnsi="Lato Light"/>
        </w:rPr>
        <w:t xml:space="preserve"> for the </w:t>
      </w:r>
      <w:r w:rsidR="0052114A" w:rsidRPr="007675E0">
        <w:rPr>
          <w:rFonts w:ascii="Lato Light" w:hAnsi="Lato Light"/>
          <w:b/>
          <w:bCs/>
          <w:u w:val="single"/>
        </w:rPr>
        <w:t>admin</w:t>
      </w:r>
      <w:r w:rsidR="0052114A" w:rsidRPr="007675E0">
        <w:rPr>
          <w:rFonts w:ascii="Lato Light" w:hAnsi="Lato Light"/>
          <w:u w:val="single"/>
        </w:rPr>
        <w:t xml:space="preserve"> user on the account you have created.</w:t>
      </w:r>
    </w:p>
    <w:p w14:paraId="07828929" w14:textId="5B6B0BBE" w:rsidR="00DF1B6C" w:rsidRPr="007675E0" w:rsidRDefault="00D62055" w:rsidP="0052114A">
      <w:pPr>
        <w:pStyle w:val="ListParagraph"/>
        <w:numPr>
          <w:ilvl w:val="0"/>
          <w:numId w:val="8"/>
        </w:numPr>
        <w:spacing w:after="120"/>
        <w:rPr>
          <w:rFonts w:ascii="Lato Light" w:eastAsia="Times New Roman" w:hAnsi="Lato Light"/>
        </w:rPr>
      </w:pPr>
      <w:r w:rsidRPr="007675E0">
        <w:rPr>
          <w:rFonts w:ascii="Lato Light" w:eastAsia="Times New Roman" w:hAnsi="Lato Light"/>
        </w:rPr>
        <w:t>Go to the Services tab in the portal</w:t>
      </w:r>
      <w:r w:rsidR="0069168C" w:rsidRPr="007675E0">
        <w:rPr>
          <w:rFonts w:ascii="Lato Light" w:eastAsia="Times New Roman" w:hAnsi="Lato Light"/>
        </w:rPr>
        <w:t xml:space="preserve"> and select Trunks</w:t>
      </w:r>
    </w:p>
    <w:p w14:paraId="283BDB13" w14:textId="0369E6CA" w:rsidR="00DF1B6C" w:rsidRPr="007675E0" w:rsidRDefault="005841B0" w:rsidP="00DF1B6C">
      <w:pPr>
        <w:pStyle w:val="ListParagraph"/>
        <w:numPr>
          <w:ilvl w:val="0"/>
          <w:numId w:val="8"/>
        </w:numPr>
        <w:rPr>
          <w:rFonts w:ascii="Lato Light" w:eastAsia="Times New Roman" w:hAnsi="Lato Light"/>
        </w:rPr>
      </w:pPr>
      <w:bookmarkStart w:id="1" w:name="_Ref29924055"/>
      <w:r w:rsidRPr="007675E0">
        <w:rPr>
          <w:rFonts w:ascii="Lato Light" w:eastAsia="Times New Roman" w:hAnsi="Lato Light"/>
        </w:rPr>
        <w:t xml:space="preserve">For Customer A, </w:t>
      </w:r>
      <w:r w:rsidR="00C964B5" w:rsidRPr="007675E0">
        <w:rPr>
          <w:rFonts w:ascii="Lato Light" w:eastAsia="Times New Roman" w:hAnsi="Lato Light"/>
        </w:rPr>
        <w:t xml:space="preserve">Select the </w:t>
      </w:r>
      <w:r w:rsidR="00967760" w:rsidRPr="00C37DB6">
        <w:rPr>
          <w:rFonts w:ascii="Lato Light" w:eastAsia="Times New Roman" w:hAnsi="Lato Light"/>
          <w:i/>
          <w:iCs/>
        </w:rPr>
        <w:t>Custom</w:t>
      </w:r>
      <w:r w:rsidR="00967760" w:rsidRPr="007675E0">
        <w:rPr>
          <w:rFonts w:ascii="Lato Light" w:eastAsia="Times New Roman" w:hAnsi="Lato Light"/>
        </w:rPr>
        <w:t xml:space="preserve"> template and c</w:t>
      </w:r>
      <w:r w:rsidR="00DF1B6C" w:rsidRPr="007675E0">
        <w:rPr>
          <w:rFonts w:ascii="Lato Light" w:eastAsia="Times New Roman" w:hAnsi="Lato Light"/>
        </w:rPr>
        <w:t>onfigure the service template to connect to your Trunks and verify registration</w:t>
      </w:r>
      <w:bookmarkEnd w:id="1"/>
    </w:p>
    <w:p w14:paraId="10C78FEE" w14:textId="77777777" w:rsidR="005841B0" w:rsidRPr="007675E0" w:rsidRDefault="005841B0" w:rsidP="005841B0">
      <w:pPr>
        <w:pStyle w:val="ListParagraph"/>
        <w:rPr>
          <w:rFonts w:ascii="Lato Light" w:eastAsia="Times New Roman" w:hAnsi="Lato Light"/>
        </w:rPr>
      </w:pPr>
    </w:p>
    <w:p w14:paraId="2E101DAF" w14:textId="239AC450" w:rsidR="005841B0" w:rsidRPr="007675E0" w:rsidRDefault="005841B0" w:rsidP="005841B0">
      <w:pPr>
        <w:pStyle w:val="ListParagraph"/>
        <w:numPr>
          <w:ilvl w:val="0"/>
          <w:numId w:val="8"/>
        </w:numPr>
        <w:rPr>
          <w:rFonts w:ascii="Lato Light" w:eastAsia="Times New Roman" w:hAnsi="Lato Light"/>
        </w:rPr>
      </w:pPr>
      <w:bookmarkStart w:id="2" w:name="_Ref29924058"/>
      <w:r w:rsidRPr="007675E0">
        <w:rPr>
          <w:rFonts w:ascii="Lato Light" w:eastAsia="Times New Roman" w:hAnsi="Lato Light"/>
        </w:rPr>
        <w:t xml:space="preserve">Repeat for Customer B, Select the </w:t>
      </w:r>
      <w:r w:rsidRPr="00C37DB6">
        <w:rPr>
          <w:rFonts w:ascii="Lato Light" w:eastAsia="Times New Roman" w:hAnsi="Lato Light"/>
          <w:i/>
          <w:iCs/>
        </w:rPr>
        <w:t>Custom</w:t>
      </w:r>
      <w:r w:rsidRPr="007675E0">
        <w:rPr>
          <w:rFonts w:ascii="Lato Light" w:eastAsia="Times New Roman" w:hAnsi="Lato Light"/>
        </w:rPr>
        <w:t xml:space="preserve"> template and configure the service template to connect to your Trunks and verify registration</w:t>
      </w:r>
      <w:bookmarkEnd w:id="2"/>
    </w:p>
    <w:p w14:paraId="48D69398" w14:textId="77777777" w:rsidR="00DF1B6C" w:rsidRPr="007675E0" w:rsidRDefault="00DF1B6C" w:rsidP="00DF1B6C">
      <w:pPr>
        <w:pStyle w:val="ListParagraph"/>
        <w:rPr>
          <w:rFonts w:ascii="Lato Light" w:eastAsia="Times New Roman" w:hAnsi="Lato Light"/>
        </w:rPr>
      </w:pPr>
    </w:p>
    <w:p w14:paraId="741282DE" w14:textId="6FAB9CBE" w:rsidR="00773EE7" w:rsidRPr="007675E0" w:rsidRDefault="00DF1B6C" w:rsidP="00DF1B6C">
      <w:pPr>
        <w:pStyle w:val="ListParagraph"/>
        <w:numPr>
          <w:ilvl w:val="0"/>
          <w:numId w:val="8"/>
        </w:numPr>
        <w:rPr>
          <w:rFonts w:ascii="Lato Light" w:eastAsia="Times New Roman" w:hAnsi="Lato Light"/>
        </w:rPr>
      </w:pPr>
      <w:r w:rsidRPr="007675E0">
        <w:rPr>
          <w:rFonts w:ascii="Lato Light" w:eastAsia="Times New Roman" w:hAnsi="Lato Light"/>
        </w:rPr>
        <w:t xml:space="preserve">If registration is OK, connect to </w:t>
      </w:r>
      <w:r w:rsidR="00B304CD" w:rsidRPr="007675E0">
        <w:rPr>
          <w:rFonts w:ascii="Lato Light" w:eastAsia="Times New Roman" w:hAnsi="Lato Light"/>
        </w:rPr>
        <w:t>the</w:t>
      </w:r>
      <w:r w:rsidRPr="007675E0">
        <w:rPr>
          <w:rFonts w:ascii="Lato Light" w:eastAsia="Times New Roman" w:hAnsi="Lato Light"/>
        </w:rPr>
        <w:t xml:space="preserve"> </w:t>
      </w:r>
      <w:r w:rsidR="00C37DB6" w:rsidRPr="00C37DB6">
        <w:rPr>
          <w:rFonts w:ascii="Lato Light" w:eastAsia="Times New Roman" w:hAnsi="Lato Light"/>
        </w:rPr>
        <w:t>Teams tenant in the Teams tab by clicking the ‘Enable Sync’ button and providing the necessary permissions if asked</w:t>
      </w:r>
      <w:r w:rsidR="00B257D2" w:rsidRPr="007675E0">
        <w:rPr>
          <w:rFonts w:ascii="Lato Light" w:eastAsia="Times New Roman" w:hAnsi="Lato Light"/>
        </w:rPr>
        <w:t xml:space="preserve"> </w:t>
      </w:r>
    </w:p>
    <w:p w14:paraId="0533811A" w14:textId="77777777" w:rsidR="00773EE7" w:rsidRPr="007675E0" w:rsidRDefault="00773EE7" w:rsidP="00773EE7">
      <w:pPr>
        <w:pStyle w:val="ListParagraph"/>
        <w:rPr>
          <w:rFonts w:ascii="Lato Light" w:eastAsia="Times New Roman" w:hAnsi="Lato Light"/>
        </w:rPr>
      </w:pPr>
    </w:p>
    <w:p w14:paraId="59025313" w14:textId="00ECA611" w:rsidR="00773EE7" w:rsidRPr="007675E0" w:rsidRDefault="00773EE7" w:rsidP="00773EE7">
      <w:pPr>
        <w:pStyle w:val="ListParagraph"/>
        <w:numPr>
          <w:ilvl w:val="0"/>
          <w:numId w:val="8"/>
        </w:numPr>
        <w:spacing w:after="120"/>
        <w:rPr>
          <w:rFonts w:ascii="Lato Light" w:hAnsi="Lato Light"/>
        </w:rPr>
      </w:pPr>
      <w:r w:rsidRPr="007675E0">
        <w:rPr>
          <w:rFonts w:ascii="Lato Light" w:hAnsi="Lato Light"/>
        </w:rPr>
        <w:t xml:space="preserve">The test users can install the Teams client on PC or Mac (download from </w:t>
      </w:r>
      <w:hyperlink r:id="rId16" w:history="1">
        <w:r w:rsidRPr="007B6861">
          <w:rPr>
            <w:rStyle w:val="Hyperlink"/>
            <w:rFonts w:ascii="Lato Light" w:hAnsi="Lato Light"/>
            <w:color w:val="575AAD"/>
          </w:rPr>
          <w:t>https://teams.microsoft.com</w:t>
        </w:r>
      </w:hyperlink>
      <w:r w:rsidRPr="007B6861">
        <w:rPr>
          <w:rFonts w:ascii="Lato Light" w:hAnsi="Lato Light"/>
          <w:color w:val="575AAD"/>
        </w:rPr>
        <w:t xml:space="preserve"> </w:t>
      </w:r>
      <w:r w:rsidRPr="007675E0">
        <w:rPr>
          <w:rFonts w:ascii="Lato Light" w:hAnsi="Lato Light"/>
        </w:rPr>
        <w:t>) and ensure they can login.</w:t>
      </w:r>
      <w:r w:rsidR="00965517" w:rsidRPr="007675E0">
        <w:rPr>
          <w:rFonts w:ascii="Lato Light" w:hAnsi="Lato Light"/>
        </w:rPr>
        <w:br/>
        <w:t>Do not use the browser or mobile versions of Teams for interoperability testing.</w:t>
      </w:r>
    </w:p>
    <w:p w14:paraId="2DED7290" w14:textId="1FEA90A4" w:rsidR="00524754" w:rsidRPr="007675E0" w:rsidRDefault="00524754" w:rsidP="00773EE7">
      <w:pPr>
        <w:pStyle w:val="ListParagraph"/>
        <w:numPr>
          <w:ilvl w:val="0"/>
          <w:numId w:val="8"/>
        </w:numPr>
        <w:spacing w:after="120"/>
        <w:rPr>
          <w:rFonts w:ascii="Lato Light" w:hAnsi="Lato Light"/>
        </w:rPr>
      </w:pPr>
      <w:r w:rsidRPr="007675E0">
        <w:rPr>
          <w:rFonts w:ascii="Lato Light" w:hAnsi="Lato Light"/>
        </w:rPr>
        <w:t>In the Call2Teams portal</w:t>
      </w:r>
      <w:r w:rsidR="00D500E6" w:rsidRPr="007675E0">
        <w:rPr>
          <w:rFonts w:ascii="Lato Light" w:hAnsi="Lato Light"/>
        </w:rPr>
        <w:t xml:space="preserve"> </w:t>
      </w:r>
      <w:r w:rsidR="005D771E" w:rsidRPr="007675E0">
        <w:rPr>
          <w:rFonts w:ascii="Lato Light" w:hAnsi="Lato Light"/>
        </w:rPr>
        <w:t>assign</w:t>
      </w:r>
      <w:r w:rsidR="00D500E6" w:rsidRPr="007675E0">
        <w:rPr>
          <w:rFonts w:ascii="Lato Light" w:hAnsi="Lato Light"/>
        </w:rPr>
        <w:t xml:space="preserve"> the </w:t>
      </w:r>
      <w:proofErr w:type="spellStart"/>
      <w:r w:rsidR="00D500E6" w:rsidRPr="007675E0">
        <w:rPr>
          <w:rFonts w:ascii="Lato Light" w:hAnsi="Lato Light"/>
        </w:rPr>
        <w:t>DiD</w:t>
      </w:r>
      <w:proofErr w:type="spellEnd"/>
      <w:r w:rsidR="00D500E6" w:rsidRPr="007675E0">
        <w:rPr>
          <w:rFonts w:ascii="Lato Light" w:hAnsi="Lato Light"/>
        </w:rPr>
        <w:t xml:space="preserve"> numbers to the Teams test users.</w:t>
      </w:r>
      <w:r w:rsidR="00240E5A" w:rsidRPr="007675E0">
        <w:rPr>
          <w:rFonts w:ascii="Lato Light" w:hAnsi="Lato Light"/>
        </w:rPr>
        <w:t xml:space="preserve"> Have two users connected to the trunks for Customer A and two users connected to the trunk for Customer B</w:t>
      </w:r>
    </w:p>
    <w:p w14:paraId="4939DF23" w14:textId="446C14BB" w:rsidR="00773EE7" w:rsidRPr="007675E0" w:rsidRDefault="00773EE7" w:rsidP="00773EE7">
      <w:pPr>
        <w:pStyle w:val="ListParagraph"/>
        <w:numPr>
          <w:ilvl w:val="0"/>
          <w:numId w:val="8"/>
        </w:numPr>
        <w:spacing w:after="120"/>
        <w:rPr>
          <w:rFonts w:ascii="Lato Light" w:hAnsi="Lato Light"/>
        </w:rPr>
      </w:pPr>
      <w:r w:rsidRPr="007675E0">
        <w:rPr>
          <w:rFonts w:ascii="Lato Light" w:hAnsi="Lato Light"/>
        </w:rPr>
        <w:lastRenderedPageBreak/>
        <w:t>Note: The Teams Calls button should appear</w:t>
      </w:r>
      <w:r w:rsidR="00787897" w:rsidRPr="007675E0">
        <w:rPr>
          <w:rFonts w:ascii="Lato Light" w:hAnsi="Lato Light"/>
        </w:rPr>
        <w:t xml:space="preserve"> </w:t>
      </w:r>
      <w:r w:rsidRPr="007675E0">
        <w:rPr>
          <w:rFonts w:ascii="Lato Light" w:hAnsi="Lato Light"/>
        </w:rPr>
        <w:t>on the left in teams</w:t>
      </w:r>
      <w:r w:rsidR="00787897" w:rsidRPr="007675E0">
        <w:rPr>
          <w:rFonts w:ascii="Lato Light" w:hAnsi="Lato Light"/>
        </w:rPr>
        <w:t xml:space="preserve"> for the users that have been set-up</w:t>
      </w:r>
      <w:r w:rsidRPr="007675E0">
        <w:rPr>
          <w:rFonts w:ascii="Lato Light" w:hAnsi="Lato Light"/>
        </w:rPr>
        <w:t xml:space="preserve">, </w:t>
      </w:r>
      <w:r w:rsidRPr="007675E0">
        <w:rPr>
          <w:rFonts w:ascii="Lato Light" w:hAnsi="Lato Light"/>
          <w:b/>
          <w:bCs/>
        </w:rPr>
        <w:t>it can take a few hours</w:t>
      </w:r>
      <w:r w:rsidRPr="007675E0">
        <w:rPr>
          <w:rFonts w:ascii="Lato Light" w:hAnsi="Lato Light"/>
        </w:rPr>
        <w:t xml:space="preserve"> for </w:t>
      </w:r>
      <w:r w:rsidR="00965517" w:rsidRPr="007675E0">
        <w:rPr>
          <w:rFonts w:ascii="Lato Light" w:hAnsi="Lato Light"/>
        </w:rPr>
        <w:t>Office 365</w:t>
      </w:r>
      <w:r w:rsidRPr="007675E0">
        <w:rPr>
          <w:rFonts w:ascii="Lato Light" w:hAnsi="Lato Light"/>
        </w:rPr>
        <w:t xml:space="preserve"> to sync the settings across.</w:t>
      </w:r>
    </w:p>
    <w:p w14:paraId="02E7472F" w14:textId="0BDEEE47" w:rsidR="00281493" w:rsidRPr="007675E0" w:rsidRDefault="00281493" w:rsidP="00773EE7">
      <w:pPr>
        <w:pStyle w:val="ListParagraph"/>
        <w:numPr>
          <w:ilvl w:val="0"/>
          <w:numId w:val="8"/>
        </w:numPr>
        <w:spacing w:after="120"/>
        <w:rPr>
          <w:rFonts w:ascii="Lato Light" w:hAnsi="Lato Light"/>
        </w:rPr>
      </w:pPr>
      <w:r w:rsidRPr="007675E0">
        <w:rPr>
          <w:rFonts w:ascii="Lato Light" w:hAnsi="Lato Light"/>
        </w:rPr>
        <w:t xml:space="preserve">Some of the tests involve validating multitenancy: that is that multiple trunks can use the same IP address on both the Call2Teams and the trunk provider systems. However, Call2Teams may not allocate the same primary node for </w:t>
      </w:r>
      <w:r w:rsidR="000F5763" w:rsidRPr="007675E0">
        <w:rPr>
          <w:rFonts w:ascii="Lato Light" w:hAnsi="Lato Light"/>
        </w:rPr>
        <w:t xml:space="preserve">the trunks configured in step </w:t>
      </w:r>
      <w:r w:rsidR="000F5763" w:rsidRPr="007675E0">
        <w:rPr>
          <w:rFonts w:ascii="Lato Light" w:hAnsi="Lato Light"/>
        </w:rPr>
        <w:fldChar w:fldCharType="begin"/>
      </w:r>
      <w:r w:rsidR="000F5763" w:rsidRPr="007675E0">
        <w:rPr>
          <w:rFonts w:ascii="Lato Light" w:hAnsi="Lato Light"/>
        </w:rPr>
        <w:instrText xml:space="preserve"> REF _Ref29924055 \r \h </w:instrText>
      </w:r>
      <w:r w:rsidR="007675E0">
        <w:rPr>
          <w:rFonts w:ascii="Lato Light" w:hAnsi="Lato Light"/>
        </w:rPr>
        <w:instrText xml:space="preserve"> \* MERGEFORMAT </w:instrText>
      </w:r>
      <w:r w:rsidR="000F5763" w:rsidRPr="007675E0">
        <w:rPr>
          <w:rFonts w:ascii="Lato Light" w:hAnsi="Lato Light"/>
        </w:rPr>
      </w:r>
      <w:r w:rsidR="000F5763" w:rsidRPr="007675E0">
        <w:rPr>
          <w:rFonts w:ascii="Lato Light" w:hAnsi="Lato Light"/>
        </w:rPr>
        <w:fldChar w:fldCharType="separate"/>
      </w:r>
      <w:r w:rsidR="00C37DB6">
        <w:rPr>
          <w:rFonts w:ascii="Lato Light" w:hAnsi="Lato Light"/>
        </w:rPr>
        <w:t>5</w:t>
      </w:r>
      <w:r w:rsidR="000F5763" w:rsidRPr="007675E0">
        <w:rPr>
          <w:rFonts w:ascii="Lato Light" w:hAnsi="Lato Light"/>
        </w:rPr>
        <w:fldChar w:fldCharType="end"/>
      </w:r>
      <w:r w:rsidR="000F5763" w:rsidRPr="007675E0">
        <w:rPr>
          <w:rFonts w:ascii="Lato Light" w:hAnsi="Lato Light"/>
        </w:rPr>
        <w:t xml:space="preserve"> and </w:t>
      </w:r>
      <w:r w:rsidR="000F5763" w:rsidRPr="007675E0">
        <w:rPr>
          <w:rFonts w:ascii="Lato Light" w:hAnsi="Lato Light"/>
        </w:rPr>
        <w:fldChar w:fldCharType="begin"/>
      </w:r>
      <w:r w:rsidR="000F5763" w:rsidRPr="007675E0">
        <w:rPr>
          <w:rFonts w:ascii="Lato Light" w:hAnsi="Lato Light"/>
        </w:rPr>
        <w:instrText xml:space="preserve"> REF _Ref29924058 \r \h </w:instrText>
      </w:r>
      <w:r w:rsidR="007675E0">
        <w:rPr>
          <w:rFonts w:ascii="Lato Light" w:hAnsi="Lato Light"/>
        </w:rPr>
        <w:instrText xml:space="preserve"> \* MERGEFORMAT </w:instrText>
      </w:r>
      <w:r w:rsidR="000F5763" w:rsidRPr="007675E0">
        <w:rPr>
          <w:rFonts w:ascii="Lato Light" w:hAnsi="Lato Light"/>
        </w:rPr>
      </w:r>
      <w:r w:rsidR="000F5763" w:rsidRPr="007675E0">
        <w:rPr>
          <w:rFonts w:ascii="Lato Light" w:hAnsi="Lato Light"/>
        </w:rPr>
        <w:fldChar w:fldCharType="separate"/>
      </w:r>
      <w:r w:rsidR="00C37DB6">
        <w:rPr>
          <w:rFonts w:ascii="Lato Light" w:hAnsi="Lato Light"/>
        </w:rPr>
        <w:t>6</w:t>
      </w:r>
      <w:r w:rsidR="000F5763" w:rsidRPr="007675E0">
        <w:rPr>
          <w:rFonts w:ascii="Lato Light" w:hAnsi="Lato Light"/>
        </w:rPr>
        <w:fldChar w:fldCharType="end"/>
      </w:r>
      <w:r w:rsidRPr="007675E0">
        <w:rPr>
          <w:rFonts w:ascii="Lato Light" w:hAnsi="Lato Light"/>
        </w:rPr>
        <w:t xml:space="preserve">. Therefore, it is necessary to request Qunifi </w:t>
      </w:r>
      <w:r w:rsidR="004C07C5" w:rsidRPr="007675E0">
        <w:rPr>
          <w:rFonts w:ascii="Lato Light" w:hAnsi="Lato Light"/>
        </w:rPr>
        <w:t xml:space="preserve">Support </w:t>
      </w:r>
      <w:r w:rsidRPr="007675E0">
        <w:rPr>
          <w:rFonts w:ascii="Lato Light" w:hAnsi="Lato Light"/>
        </w:rPr>
        <w:t>to align both test trunks onto the same Call2Teams node prior to testing.</w:t>
      </w:r>
    </w:p>
    <w:p w14:paraId="08FB8451" w14:textId="7AA790E3" w:rsidR="103B6F98" w:rsidRPr="007675E0" w:rsidRDefault="103B6F98" w:rsidP="007675E0">
      <w:pPr>
        <w:rPr>
          <w:rFonts w:ascii="Lato Light" w:hAnsi="Lato Light"/>
        </w:rPr>
      </w:pPr>
      <w:r w:rsidRPr="007675E0">
        <w:rPr>
          <w:rFonts w:ascii="Lato Light" w:hAnsi="Lato Light"/>
        </w:rPr>
        <w:br w:type="page"/>
      </w:r>
    </w:p>
    <w:p w14:paraId="3F33A20A" w14:textId="6954F0D2" w:rsidR="007675E0" w:rsidRPr="007675E0" w:rsidRDefault="103B6F98" w:rsidP="007675E0">
      <w:pPr>
        <w:pStyle w:val="Heading2"/>
        <w:rPr>
          <w:rFonts w:ascii="Lato Light" w:hAnsi="Lato Light"/>
          <w:b/>
          <w:bCs/>
        </w:rPr>
      </w:pPr>
      <w:r w:rsidRPr="007675E0">
        <w:rPr>
          <w:rFonts w:ascii="Lato Light" w:hAnsi="Lato Light"/>
          <w:b/>
          <w:bCs/>
          <w:color w:val="575AAD"/>
        </w:rPr>
        <w:lastRenderedPageBreak/>
        <w:t>Starting the tests</w:t>
      </w:r>
      <w:r w:rsidR="007675E0">
        <w:rPr>
          <w:rFonts w:ascii="Lato Light" w:hAnsi="Lato Light"/>
          <w:b/>
          <w:bCs/>
          <w:color w:val="575AAD"/>
        </w:rPr>
        <w:br/>
      </w:r>
    </w:p>
    <w:p w14:paraId="6FB9E5E9" w14:textId="214BDF30" w:rsidR="001142CD" w:rsidRPr="007675E0" w:rsidRDefault="001142CD" w:rsidP="001142CD">
      <w:pPr>
        <w:pStyle w:val="ListParagraph"/>
        <w:numPr>
          <w:ilvl w:val="0"/>
          <w:numId w:val="28"/>
        </w:numPr>
        <w:rPr>
          <w:rFonts w:ascii="Lato Light" w:eastAsia="Times New Roman" w:hAnsi="Lato Light"/>
        </w:rPr>
      </w:pPr>
      <w:r w:rsidRPr="007675E0">
        <w:rPr>
          <w:rFonts w:ascii="Lato Light" w:eastAsia="Times New Roman" w:hAnsi="Lato Light"/>
        </w:rPr>
        <w:t xml:space="preserve">Run these interop tests in the </w:t>
      </w:r>
      <w:r w:rsidR="00C01406" w:rsidRPr="007675E0">
        <w:rPr>
          <w:rFonts w:ascii="Lato Light" w:eastAsia="Times New Roman" w:hAnsi="Lato Light"/>
        </w:rPr>
        <w:t>section</w:t>
      </w:r>
      <w:r w:rsidRPr="007675E0">
        <w:rPr>
          <w:rFonts w:ascii="Lato Light" w:eastAsia="Times New Roman" w:hAnsi="Lato Light"/>
        </w:rPr>
        <w:t xml:space="preserve"> below </w:t>
      </w:r>
      <w:r w:rsidR="00C01406" w:rsidRPr="007675E0">
        <w:rPr>
          <w:rFonts w:ascii="Lato Light" w:eastAsia="Times New Roman" w:hAnsi="Lato Light"/>
        </w:rPr>
        <w:t xml:space="preserve">and </w:t>
      </w:r>
      <w:r w:rsidRPr="007675E0">
        <w:rPr>
          <w:rFonts w:ascii="Lato Light" w:eastAsia="Times New Roman" w:hAnsi="Lato Light"/>
        </w:rPr>
        <w:t>validate th</w:t>
      </w:r>
      <w:r w:rsidR="00C01406" w:rsidRPr="007675E0">
        <w:rPr>
          <w:rFonts w:ascii="Lato Light" w:eastAsia="Times New Roman" w:hAnsi="Lato Light"/>
        </w:rPr>
        <w:t>at the behaviour is as expected</w:t>
      </w:r>
      <w:r w:rsidRPr="007675E0">
        <w:rPr>
          <w:rFonts w:ascii="Lato Light" w:eastAsia="Times New Roman" w:hAnsi="Lato Light"/>
        </w:rPr>
        <w:t>.</w:t>
      </w:r>
    </w:p>
    <w:p w14:paraId="49B60465" w14:textId="77777777" w:rsidR="001142CD" w:rsidRPr="007675E0" w:rsidRDefault="001142CD" w:rsidP="001142CD">
      <w:pPr>
        <w:pStyle w:val="ListParagraph"/>
        <w:ind w:left="1440"/>
        <w:rPr>
          <w:rFonts w:ascii="Lato Light" w:eastAsia="Times New Roman" w:hAnsi="Lato Light"/>
        </w:rPr>
      </w:pPr>
    </w:p>
    <w:p w14:paraId="36D0E76E" w14:textId="06021D7A" w:rsidR="00FA4285" w:rsidRPr="007675E0" w:rsidRDefault="00BC4CB1" w:rsidP="001142CD">
      <w:pPr>
        <w:pStyle w:val="ListParagraph"/>
        <w:numPr>
          <w:ilvl w:val="0"/>
          <w:numId w:val="28"/>
        </w:numPr>
        <w:rPr>
          <w:rFonts w:ascii="Lato Light" w:eastAsia="Times New Roman" w:hAnsi="Lato Light"/>
        </w:rPr>
      </w:pPr>
      <w:r w:rsidRPr="007675E0">
        <w:rPr>
          <w:rFonts w:ascii="Lato Light" w:eastAsia="Times New Roman" w:hAnsi="Lato Light"/>
        </w:rPr>
        <w:t xml:space="preserve">If all tests are successful then </w:t>
      </w:r>
      <w:r w:rsidR="007F0F3A" w:rsidRPr="007675E0">
        <w:rPr>
          <w:rFonts w:ascii="Lato Light" w:eastAsia="Times New Roman" w:hAnsi="Lato Light"/>
        </w:rPr>
        <w:t xml:space="preserve">you can submit a request to </w:t>
      </w:r>
      <w:hyperlink r:id="rId17" w:history="1">
        <w:r w:rsidR="00FC4460" w:rsidRPr="007B6861">
          <w:rPr>
            <w:rStyle w:val="Hyperlink"/>
            <w:rFonts w:ascii="Lato Light" w:eastAsia="Times New Roman" w:hAnsi="Lato Light"/>
            <w:color w:val="575AAD"/>
          </w:rPr>
          <w:t>certification@call2teams.com</w:t>
        </w:r>
      </w:hyperlink>
      <w:r w:rsidR="007F0F3A" w:rsidRPr="007B6861">
        <w:rPr>
          <w:rFonts w:ascii="Lato Light" w:eastAsia="Times New Roman" w:hAnsi="Lato Light"/>
          <w:color w:val="575AAD"/>
        </w:rPr>
        <w:t xml:space="preserve"> </w:t>
      </w:r>
      <w:r w:rsidR="007F0F3A" w:rsidRPr="007675E0">
        <w:rPr>
          <w:rFonts w:ascii="Lato Light" w:eastAsia="Times New Roman" w:hAnsi="Lato Light"/>
        </w:rPr>
        <w:t xml:space="preserve">for a new template to be created in the Call2Teams portal. Include </w:t>
      </w:r>
      <w:r w:rsidR="00FA4285" w:rsidRPr="007675E0">
        <w:rPr>
          <w:rFonts w:ascii="Lato Light" w:eastAsia="Times New Roman" w:hAnsi="Lato Light"/>
        </w:rPr>
        <w:t>the following:</w:t>
      </w:r>
    </w:p>
    <w:p w14:paraId="074B3DE2" w14:textId="77777777" w:rsidR="00FA4285" w:rsidRPr="007675E0" w:rsidRDefault="00FA4285" w:rsidP="00FA4285">
      <w:pPr>
        <w:pStyle w:val="ListParagraph"/>
        <w:rPr>
          <w:rFonts w:ascii="Lato Light" w:eastAsia="Times New Roman" w:hAnsi="Lato Light"/>
        </w:rPr>
      </w:pPr>
    </w:p>
    <w:p w14:paraId="1EAAB4D0" w14:textId="618B7523" w:rsidR="00BC4CB1" w:rsidRPr="007675E0" w:rsidRDefault="00FA4285" w:rsidP="00FA4285">
      <w:pPr>
        <w:pStyle w:val="ListParagraph"/>
        <w:numPr>
          <w:ilvl w:val="1"/>
          <w:numId w:val="28"/>
        </w:numPr>
        <w:rPr>
          <w:rFonts w:ascii="Lato Light" w:eastAsia="Times New Roman" w:hAnsi="Lato Light"/>
        </w:rPr>
      </w:pPr>
      <w:r w:rsidRPr="007675E0">
        <w:rPr>
          <w:rFonts w:ascii="Lato Light" w:eastAsia="Times New Roman" w:hAnsi="Lato Light"/>
        </w:rPr>
        <w:t>A</w:t>
      </w:r>
      <w:r w:rsidR="00AC1A51" w:rsidRPr="007675E0">
        <w:rPr>
          <w:rFonts w:ascii="Lato Light" w:eastAsia="Times New Roman" w:hAnsi="Lato Light"/>
        </w:rPr>
        <w:t xml:space="preserve"> copy of this test plan </w:t>
      </w:r>
      <w:r w:rsidRPr="007675E0">
        <w:rPr>
          <w:rFonts w:ascii="Lato Light" w:eastAsia="Times New Roman" w:hAnsi="Lato Light"/>
        </w:rPr>
        <w:t xml:space="preserve">with table </w:t>
      </w:r>
      <w:r w:rsidRPr="007675E0">
        <w:rPr>
          <w:rFonts w:ascii="Lato Light" w:eastAsia="Times New Roman" w:hAnsi="Lato Light"/>
        </w:rPr>
        <w:fldChar w:fldCharType="begin"/>
      </w:r>
      <w:r w:rsidRPr="007675E0">
        <w:rPr>
          <w:rFonts w:ascii="Lato Light" w:eastAsia="Times New Roman" w:hAnsi="Lato Light"/>
        </w:rPr>
        <w:instrText xml:space="preserve"> REF _Ref29912031 \r \h </w:instrText>
      </w:r>
      <w:r w:rsidR="007675E0">
        <w:rPr>
          <w:rFonts w:ascii="Lato Light" w:eastAsia="Times New Roman" w:hAnsi="Lato Light"/>
        </w:rPr>
        <w:instrText xml:space="preserve"> \* MERGEFORMAT </w:instrText>
      </w:r>
      <w:r w:rsidRPr="007675E0">
        <w:rPr>
          <w:rFonts w:ascii="Lato Light" w:eastAsia="Times New Roman" w:hAnsi="Lato Light"/>
        </w:rPr>
      </w:r>
      <w:r w:rsidRPr="007675E0">
        <w:rPr>
          <w:rFonts w:ascii="Lato Light" w:eastAsia="Times New Roman" w:hAnsi="Lato Light"/>
        </w:rPr>
        <w:fldChar w:fldCharType="separate"/>
      </w:r>
      <w:r w:rsidR="00C37DB6">
        <w:rPr>
          <w:rFonts w:ascii="Lato Light" w:eastAsia="Times New Roman" w:hAnsi="Lato Light"/>
        </w:rPr>
        <w:t>1.4.1</w:t>
      </w:r>
      <w:r w:rsidRPr="007675E0">
        <w:rPr>
          <w:rFonts w:ascii="Lato Light" w:eastAsia="Times New Roman" w:hAnsi="Lato Light"/>
        </w:rPr>
        <w:fldChar w:fldCharType="end"/>
      </w:r>
      <w:r w:rsidRPr="007675E0">
        <w:rPr>
          <w:rFonts w:ascii="Lato Light" w:eastAsia="Times New Roman" w:hAnsi="Lato Light"/>
        </w:rPr>
        <w:t xml:space="preserve"> completed. It can be copied if multiple templates are required.</w:t>
      </w:r>
    </w:p>
    <w:p w14:paraId="3EC6A7C5" w14:textId="58B72534" w:rsidR="001142CD" w:rsidRDefault="00FA4285" w:rsidP="002D6E2F">
      <w:pPr>
        <w:pStyle w:val="ListParagraph"/>
        <w:numPr>
          <w:ilvl w:val="1"/>
          <w:numId w:val="28"/>
        </w:numPr>
        <w:rPr>
          <w:rFonts w:ascii="Lato Light" w:eastAsia="Times New Roman" w:hAnsi="Lato Light"/>
        </w:rPr>
      </w:pPr>
      <w:r w:rsidRPr="007675E0">
        <w:rPr>
          <w:rFonts w:ascii="Lato Light" w:eastAsia="Times New Roman" w:hAnsi="Lato Light"/>
        </w:rPr>
        <w:t xml:space="preserve">(optional) a document to </w:t>
      </w:r>
      <w:r w:rsidR="00161180" w:rsidRPr="007675E0">
        <w:rPr>
          <w:rFonts w:ascii="Lato Light" w:eastAsia="Times New Roman" w:hAnsi="Lato Light"/>
        </w:rPr>
        <w:t>include</w:t>
      </w:r>
      <w:r w:rsidRPr="007675E0">
        <w:rPr>
          <w:rFonts w:ascii="Lato Light" w:eastAsia="Times New Roman" w:hAnsi="Lato Light"/>
        </w:rPr>
        <w:t xml:space="preserve"> with the template describing </w:t>
      </w:r>
      <w:r w:rsidR="00161180" w:rsidRPr="007675E0">
        <w:rPr>
          <w:rFonts w:ascii="Lato Light" w:eastAsia="Times New Roman" w:hAnsi="Lato Light"/>
        </w:rPr>
        <w:t xml:space="preserve">any configuration that must be performed on the trunk as part of the setup. Should include screenshots where </w:t>
      </w:r>
      <w:r w:rsidR="00FC4460" w:rsidRPr="007675E0">
        <w:rPr>
          <w:rFonts w:ascii="Lato Light" w:eastAsia="Times New Roman" w:hAnsi="Lato Light"/>
        </w:rPr>
        <w:t>possible and</w:t>
      </w:r>
      <w:r w:rsidR="00161180" w:rsidRPr="007675E0">
        <w:rPr>
          <w:rFonts w:ascii="Lato Light" w:eastAsia="Times New Roman" w:hAnsi="Lato Light"/>
        </w:rPr>
        <w:t xml:space="preserve"> be provided in word format</w:t>
      </w:r>
      <w:r w:rsidR="002D6E2F" w:rsidRPr="007675E0">
        <w:rPr>
          <w:rFonts w:ascii="Lato Light" w:eastAsia="Times New Roman" w:hAnsi="Lato Light"/>
        </w:rPr>
        <w:t>.</w:t>
      </w:r>
    </w:p>
    <w:p w14:paraId="051B2F36" w14:textId="77777777" w:rsidR="007675E0" w:rsidRPr="007675E0" w:rsidRDefault="007675E0" w:rsidP="007675E0">
      <w:pPr>
        <w:pStyle w:val="ListParagraph"/>
        <w:ind w:left="1440"/>
        <w:rPr>
          <w:rFonts w:ascii="Lato Light" w:eastAsia="Times New Roman" w:hAnsi="Lato Light"/>
        </w:rPr>
      </w:pPr>
    </w:p>
    <w:p w14:paraId="531E72C1" w14:textId="7EEECCA2" w:rsidR="007161B1" w:rsidRPr="007675E0" w:rsidRDefault="103B6F98" w:rsidP="00FA4285">
      <w:pPr>
        <w:pStyle w:val="Heading3"/>
        <w:rPr>
          <w:rFonts w:ascii="Lato Light" w:eastAsia="Times New Roman" w:hAnsi="Lato Light"/>
          <w:b/>
          <w:bCs/>
          <w:color w:val="575AAD"/>
        </w:rPr>
      </w:pPr>
      <w:bookmarkStart w:id="3" w:name="_Ref29912031"/>
      <w:r w:rsidRPr="007675E0">
        <w:rPr>
          <w:rFonts w:ascii="Lato Light" w:eastAsia="Times New Roman" w:hAnsi="Lato Light"/>
          <w:b/>
          <w:bCs/>
          <w:color w:val="575AAD"/>
        </w:rPr>
        <w:t>Template Specification</w:t>
      </w:r>
      <w:bookmarkEnd w:id="3"/>
    </w:p>
    <w:p w14:paraId="2A2D4E86" w14:textId="77777777" w:rsidR="007675E0" w:rsidRPr="007675E0" w:rsidRDefault="007675E0" w:rsidP="007675E0"/>
    <w:p w14:paraId="2FF85039" w14:textId="58EFE42D" w:rsidR="007161B1" w:rsidRDefault="00724A46" w:rsidP="007161B1">
      <w:pPr>
        <w:rPr>
          <w:rFonts w:ascii="Lato Light" w:eastAsia="Times New Roman" w:hAnsi="Lato Light"/>
        </w:rPr>
      </w:pPr>
      <w:r>
        <w:rPr>
          <w:rFonts w:ascii="Lato Light" w:eastAsia="Times New Roman" w:hAnsi="Lato Light"/>
        </w:rPr>
        <w:t xml:space="preserve">Use the online form at </w:t>
      </w:r>
    </w:p>
    <w:p w14:paraId="19459399" w14:textId="16747AE3" w:rsidR="00C81C24" w:rsidRDefault="00897222" w:rsidP="007161B1">
      <w:hyperlink r:id="rId18" w:history="1">
        <w:r w:rsidR="00C81C24" w:rsidRPr="00995F7F">
          <w:rPr>
            <w:rStyle w:val="Hyperlink"/>
          </w:rPr>
          <w:t>https://form.jotform.com/201546833973361</w:t>
        </w:r>
      </w:hyperlink>
    </w:p>
    <w:p w14:paraId="44BCA315" w14:textId="347C2288" w:rsidR="00724A46" w:rsidRDefault="00724A46" w:rsidP="007161B1">
      <w:r>
        <w:t>To submit trunk templates for adding to the portal.</w:t>
      </w:r>
    </w:p>
    <w:p w14:paraId="3225F67A" w14:textId="756D8447" w:rsidR="002A2122" w:rsidRDefault="002A2122" w:rsidP="007161B1"/>
    <w:p w14:paraId="05788F75" w14:textId="7D243220" w:rsidR="002A2122" w:rsidRDefault="002A2122" w:rsidP="007161B1"/>
    <w:p w14:paraId="70A3DF6C" w14:textId="7FFC296B" w:rsidR="002A2122" w:rsidRDefault="002A2122" w:rsidP="007161B1">
      <w:r>
        <w:t xml:space="preserve">Also please ensure you are listed on our </w:t>
      </w:r>
      <w:r w:rsidR="004575DB">
        <w:t>f</w:t>
      </w:r>
      <w:r w:rsidR="008935A8">
        <w:t>ind-a-partner page by completing this listing form:</w:t>
      </w:r>
    </w:p>
    <w:p w14:paraId="26E2BFFD" w14:textId="0D30B425" w:rsidR="008935A8" w:rsidRDefault="00897222" w:rsidP="007161B1">
      <w:pPr>
        <w:rPr>
          <w:rFonts w:ascii="Lato Light" w:eastAsia="Times New Roman" w:hAnsi="Lato Light"/>
        </w:rPr>
      </w:pPr>
      <w:hyperlink r:id="rId19" w:history="1">
        <w:r w:rsidR="005F6050" w:rsidRPr="00995F7F">
          <w:rPr>
            <w:rStyle w:val="Hyperlink"/>
            <w:rFonts w:ascii="Lato Light" w:eastAsia="Times New Roman" w:hAnsi="Lato Light"/>
          </w:rPr>
          <w:t>https://form.jotform.com/202416190722043</w:t>
        </w:r>
      </w:hyperlink>
    </w:p>
    <w:p w14:paraId="57811C9D" w14:textId="77777777" w:rsidR="005F6050" w:rsidRPr="007675E0" w:rsidRDefault="005F6050" w:rsidP="007161B1">
      <w:pPr>
        <w:rPr>
          <w:rFonts w:ascii="Lato Light" w:eastAsia="Times New Roman" w:hAnsi="Lato Light"/>
        </w:rPr>
      </w:pPr>
    </w:p>
    <w:p w14:paraId="65C03305" w14:textId="77777777" w:rsidR="009A5312" w:rsidRPr="007675E0" w:rsidRDefault="009A5312">
      <w:pPr>
        <w:rPr>
          <w:rFonts w:ascii="Lato Light" w:eastAsia="Times New Roman" w:hAnsi="Lato Light" w:cstheme="majorBidi"/>
          <w:color w:val="2F5496" w:themeColor="accent1" w:themeShade="BF"/>
          <w:sz w:val="32"/>
          <w:szCs w:val="32"/>
        </w:rPr>
      </w:pPr>
      <w:r w:rsidRPr="007675E0">
        <w:rPr>
          <w:rFonts w:ascii="Lato Light" w:eastAsia="Times New Roman" w:hAnsi="Lato Light"/>
        </w:rPr>
        <w:br w:type="page"/>
      </w:r>
    </w:p>
    <w:p w14:paraId="6A812D64" w14:textId="331F11D3" w:rsidR="00DE741B" w:rsidRPr="007675E0" w:rsidRDefault="007F4359" w:rsidP="007F4359">
      <w:pPr>
        <w:pStyle w:val="Heading1"/>
        <w:rPr>
          <w:rFonts w:ascii="Lato Light" w:eastAsia="Times New Roman" w:hAnsi="Lato Light"/>
          <w:b/>
          <w:bCs/>
          <w:color w:val="575AAD"/>
        </w:rPr>
      </w:pPr>
      <w:r w:rsidRPr="007675E0">
        <w:rPr>
          <w:rFonts w:ascii="Lato Light" w:eastAsia="Times New Roman" w:hAnsi="Lato Light"/>
          <w:b/>
          <w:bCs/>
          <w:color w:val="575AAD"/>
        </w:rPr>
        <w:lastRenderedPageBreak/>
        <w:t>Test Cases</w:t>
      </w:r>
    </w:p>
    <w:p w14:paraId="024750C3" w14:textId="49FB9E5F" w:rsidR="00851B45" w:rsidRPr="007675E0" w:rsidRDefault="103B6F98" w:rsidP="00851B45">
      <w:pPr>
        <w:pStyle w:val="Heading2"/>
        <w:rPr>
          <w:rFonts w:ascii="Lato Light" w:hAnsi="Lato Light"/>
          <w:b/>
          <w:bCs/>
          <w:color w:val="575AAD"/>
        </w:rPr>
      </w:pPr>
      <w:r w:rsidRPr="007675E0">
        <w:rPr>
          <w:rFonts w:ascii="Lato Light" w:hAnsi="Lato Light"/>
          <w:b/>
          <w:bCs/>
          <w:color w:val="575AAD"/>
        </w:rPr>
        <w:t>Single Calls</w:t>
      </w:r>
    </w:p>
    <w:p w14:paraId="154B7D13" w14:textId="3014050F" w:rsidR="00851B45" w:rsidRPr="007675E0" w:rsidRDefault="103B6F98" w:rsidP="00851B45">
      <w:pPr>
        <w:pStyle w:val="Heading3"/>
        <w:rPr>
          <w:rFonts w:ascii="Lato Light" w:hAnsi="Lato Light"/>
          <w:b/>
          <w:bCs/>
          <w:color w:val="575AAD"/>
        </w:rPr>
      </w:pPr>
      <w:r w:rsidRPr="007675E0">
        <w:rPr>
          <w:rFonts w:ascii="Lato Light" w:hAnsi="Lato Light"/>
          <w:b/>
          <w:bCs/>
          <w:color w:val="575AAD"/>
        </w:rPr>
        <w:t>Single Incoming Call 1</w:t>
      </w:r>
    </w:p>
    <w:p w14:paraId="0B12D696" w14:textId="77777777" w:rsidR="007675E0" w:rsidRPr="007675E0" w:rsidRDefault="007675E0" w:rsidP="007675E0"/>
    <w:tbl>
      <w:tblPr>
        <w:tblStyle w:val="TableGrid"/>
        <w:tblW w:w="0" w:type="auto"/>
        <w:tblInd w:w="720" w:type="dxa"/>
        <w:tblLook w:val="04A0" w:firstRow="1" w:lastRow="0" w:firstColumn="1" w:lastColumn="0" w:noHBand="0" w:noVBand="1"/>
      </w:tblPr>
      <w:tblGrid>
        <w:gridCol w:w="831"/>
        <w:gridCol w:w="3834"/>
        <w:gridCol w:w="3822"/>
      </w:tblGrid>
      <w:tr w:rsidR="004C7E4D" w:rsidRPr="007675E0" w14:paraId="2C5AD213" w14:textId="77777777" w:rsidTr="00DC0C54">
        <w:tc>
          <w:tcPr>
            <w:tcW w:w="0" w:type="auto"/>
            <w:tcBorders>
              <w:top w:val="nil"/>
              <w:left w:val="nil"/>
            </w:tcBorders>
          </w:tcPr>
          <w:p w14:paraId="727E980B" w14:textId="525E2F86" w:rsidR="004C7E4D" w:rsidRPr="007675E0" w:rsidRDefault="004C7E4D" w:rsidP="004F4106">
            <w:pPr>
              <w:rPr>
                <w:rFonts w:ascii="Lato Light" w:eastAsia="Times New Roman" w:hAnsi="Lato Light"/>
                <w:b/>
                <w:u w:val="single"/>
              </w:rPr>
            </w:pPr>
          </w:p>
        </w:tc>
        <w:tc>
          <w:tcPr>
            <w:tcW w:w="3834" w:type="dxa"/>
          </w:tcPr>
          <w:p w14:paraId="7D9BCADD" w14:textId="77777777" w:rsidR="004C7E4D" w:rsidRPr="007675E0" w:rsidRDefault="004C7E4D" w:rsidP="004F4106">
            <w:pPr>
              <w:pStyle w:val="ListParagraph"/>
              <w:spacing w:after="120"/>
              <w:ind w:left="0"/>
              <w:rPr>
                <w:rFonts w:ascii="Lato Light" w:hAnsi="Lato Light"/>
                <w:b/>
                <w:color w:val="575AAD"/>
              </w:rPr>
            </w:pPr>
            <w:r w:rsidRPr="007675E0">
              <w:rPr>
                <w:rFonts w:ascii="Lato Light" w:hAnsi="Lato Light"/>
                <w:b/>
                <w:color w:val="575AAD"/>
              </w:rPr>
              <w:t>Description</w:t>
            </w:r>
          </w:p>
        </w:tc>
        <w:tc>
          <w:tcPr>
            <w:tcW w:w="3822" w:type="dxa"/>
          </w:tcPr>
          <w:p w14:paraId="5CC27DA4" w14:textId="77777777" w:rsidR="004C7E4D" w:rsidRPr="007675E0" w:rsidRDefault="004C7E4D" w:rsidP="004F4106">
            <w:pPr>
              <w:pStyle w:val="ListParagraph"/>
              <w:spacing w:after="120"/>
              <w:ind w:left="0"/>
              <w:rPr>
                <w:rFonts w:ascii="Lato Light" w:hAnsi="Lato Light"/>
                <w:b/>
                <w:color w:val="575AAD"/>
              </w:rPr>
            </w:pPr>
            <w:r w:rsidRPr="007675E0">
              <w:rPr>
                <w:rFonts w:ascii="Lato Light" w:hAnsi="Lato Light"/>
                <w:b/>
                <w:color w:val="575AAD"/>
              </w:rPr>
              <w:t>Expected Result</w:t>
            </w:r>
          </w:p>
        </w:tc>
      </w:tr>
      <w:tr w:rsidR="004C7E4D" w:rsidRPr="007675E0" w14:paraId="2E049F1A" w14:textId="77777777" w:rsidTr="004F4106">
        <w:tc>
          <w:tcPr>
            <w:tcW w:w="0" w:type="auto"/>
          </w:tcPr>
          <w:p w14:paraId="3339E00C" w14:textId="01DA9275" w:rsidR="004C7E4D" w:rsidRPr="007675E0" w:rsidRDefault="004C7E4D" w:rsidP="004F4106">
            <w:pPr>
              <w:rPr>
                <w:rFonts w:ascii="Lato Light" w:hAnsi="Lato Light"/>
              </w:rPr>
            </w:pPr>
            <w:r w:rsidRPr="007675E0">
              <w:rPr>
                <w:rFonts w:ascii="Lato Light" w:eastAsia="Times New Roman" w:hAnsi="Lato Light"/>
              </w:rPr>
              <w:t>Step 1</w:t>
            </w:r>
          </w:p>
        </w:tc>
        <w:tc>
          <w:tcPr>
            <w:tcW w:w="3834" w:type="dxa"/>
          </w:tcPr>
          <w:p w14:paraId="4E54E83A" w14:textId="5A60E4A8" w:rsidR="004C7E4D" w:rsidRPr="007675E0" w:rsidRDefault="004C7E4D" w:rsidP="004C7E4D">
            <w:pPr>
              <w:pStyle w:val="NoSpacing"/>
              <w:rPr>
                <w:rFonts w:ascii="Lato Light" w:hAnsi="Lato Light"/>
              </w:rPr>
            </w:pPr>
            <w:r w:rsidRPr="007675E0">
              <w:rPr>
                <w:rFonts w:ascii="Lato Light" w:hAnsi="Lato Light"/>
              </w:rPr>
              <w:t>From an external number, dial</w:t>
            </w:r>
            <w:r w:rsidR="00B66260" w:rsidRPr="007675E0">
              <w:rPr>
                <w:rFonts w:ascii="Lato Light" w:hAnsi="Lato Light"/>
              </w:rPr>
              <w:t xml:space="preserve"> the</w:t>
            </w:r>
            <w:r w:rsidRPr="007675E0">
              <w:rPr>
                <w:rFonts w:ascii="Lato Light" w:hAnsi="Lato Light"/>
              </w:rPr>
              <w:t xml:space="preserve"> </w:t>
            </w:r>
            <w:r w:rsidR="00B66260" w:rsidRPr="007675E0">
              <w:rPr>
                <w:rFonts w:ascii="Lato Light" w:hAnsi="Lato Light"/>
              </w:rPr>
              <w:t>Customer A Trunk</w:t>
            </w:r>
            <w:r w:rsidR="00F008C9" w:rsidRPr="007675E0">
              <w:rPr>
                <w:rFonts w:ascii="Lato Light" w:hAnsi="Lato Light"/>
              </w:rPr>
              <w:t xml:space="preserve"> first number </w:t>
            </w:r>
          </w:p>
          <w:p w14:paraId="733CD571" w14:textId="36DCDC7C" w:rsidR="004C7E4D" w:rsidRPr="007675E0" w:rsidRDefault="004C7E4D" w:rsidP="004C7E4D">
            <w:pPr>
              <w:pStyle w:val="NoSpacing"/>
              <w:rPr>
                <w:rFonts w:ascii="Lato Light" w:hAnsi="Lato Light"/>
              </w:rPr>
            </w:pPr>
          </w:p>
        </w:tc>
        <w:tc>
          <w:tcPr>
            <w:tcW w:w="3822" w:type="dxa"/>
          </w:tcPr>
          <w:p w14:paraId="7FD53B58" w14:textId="6D638666" w:rsidR="004C7E4D" w:rsidRPr="007675E0" w:rsidRDefault="004C7E4D" w:rsidP="00000F1D">
            <w:pPr>
              <w:pStyle w:val="NoSpacing"/>
              <w:rPr>
                <w:rFonts w:ascii="Lato Light" w:hAnsi="Lato Light"/>
              </w:rPr>
            </w:pPr>
            <w:r w:rsidRPr="007675E0">
              <w:rPr>
                <w:rFonts w:ascii="Lato Light" w:hAnsi="Lato Light"/>
              </w:rPr>
              <w:t>Teams ring</w:t>
            </w:r>
            <w:r w:rsidR="002E4430" w:rsidRPr="007675E0">
              <w:rPr>
                <w:rFonts w:ascii="Lato Light" w:hAnsi="Lato Light"/>
              </w:rPr>
              <w:t>s</w:t>
            </w:r>
            <w:r w:rsidRPr="007675E0">
              <w:rPr>
                <w:rFonts w:ascii="Lato Light" w:hAnsi="Lato Light"/>
              </w:rPr>
              <w:t xml:space="preserve"> for the correct user</w:t>
            </w:r>
          </w:p>
          <w:p w14:paraId="59A51ADE" w14:textId="248D9898" w:rsidR="004C7E4D" w:rsidRPr="007675E0" w:rsidRDefault="00000F1D" w:rsidP="00000F1D">
            <w:pPr>
              <w:pStyle w:val="NoSpacing"/>
              <w:rPr>
                <w:rFonts w:ascii="Lato Light" w:hAnsi="Lato Light"/>
              </w:rPr>
            </w:pPr>
            <w:r w:rsidRPr="007675E0">
              <w:rPr>
                <w:rFonts w:ascii="Lato Light" w:hAnsi="Lato Light"/>
              </w:rPr>
              <w:t>The caller-id matches the external number that originated the call</w:t>
            </w:r>
          </w:p>
        </w:tc>
      </w:tr>
      <w:tr w:rsidR="004C7E4D" w:rsidRPr="007675E0" w14:paraId="0DB6A854" w14:textId="77777777" w:rsidTr="004F4106">
        <w:tc>
          <w:tcPr>
            <w:tcW w:w="0" w:type="auto"/>
          </w:tcPr>
          <w:p w14:paraId="70C7AA97" w14:textId="012B3E7D" w:rsidR="004C7E4D" w:rsidRPr="007675E0" w:rsidRDefault="00DC0C54" w:rsidP="004F4106">
            <w:pPr>
              <w:rPr>
                <w:rFonts w:ascii="Lato Light" w:eastAsia="Times New Roman" w:hAnsi="Lato Light"/>
              </w:rPr>
            </w:pPr>
            <w:r w:rsidRPr="007675E0">
              <w:rPr>
                <w:rFonts w:ascii="Lato Light" w:eastAsia="Times New Roman" w:hAnsi="Lato Light"/>
              </w:rPr>
              <w:t>Step 2</w:t>
            </w:r>
          </w:p>
        </w:tc>
        <w:tc>
          <w:tcPr>
            <w:tcW w:w="3834" w:type="dxa"/>
          </w:tcPr>
          <w:p w14:paraId="36E85160" w14:textId="2E419387" w:rsidR="004C7E4D" w:rsidRPr="007675E0" w:rsidRDefault="004C7E4D" w:rsidP="004C7E4D">
            <w:pPr>
              <w:pStyle w:val="NoSpacing"/>
              <w:rPr>
                <w:rFonts w:ascii="Lato Light" w:hAnsi="Lato Light"/>
              </w:rPr>
            </w:pPr>
            <w:r w:rsidRPr="007675E0">
              <w:rPr>
                <w:rFonts w:ascii="Lato Light" w:hAnsi="Lato Light"/>
              </w:rPr>
              <w:t>Answer the call in Teams</w:t>
            </w:r>
          </w:p>
        </w:tc>
        <w:tc>
          <w:tcPr>
            <w:tcW w:w="3822" w:type="dxa"/>
          </w:tcPr>
          <w:p w14:paraId="0986A6B8" w14:textId="32178133" w:rsidR="004C7E4D" w:rsidRPr="007675E0" w:rsidRDefault="00000F1D" w:rsidP="004C7E4D">
            <w:pPr>
              <w:pStyle w:val="NoSpacing"/>
              <w:rPr>
                <w:rFonts w:ascii="Lato Light" w:hAnsi="Lato Light"/>
              </w:rPr>
            </w:pPr>
            <w:r w:rsidRPr="007675E0">
              <w:rPr>
                <w:rFonts w:ascii="Lato Light" w:hAnsi="Lato Light"/>
              </w:rPr>
              <w:t>2-way audio is established</w:t>
            </w:r>
          </w:p>
        </w:tc>
      </w:tr>
      <w:tr w:rsidR="004C7E4D" w:rsidRPr="007675E0" w14:paraId="66090099" w14:textId="77777777" w:rsidTr="004F4106">
        <w:tc>
          <w:tcPr>
            <w:tcW w:w="0" w:type="auto"/>
          </w:tcPr>
          <w:p w14:paraId="1511032B" w14:textId="667AC142" w:rsidR="004C7E4D" w:rsidRPr="007675E0" w:rsidRDefault="00DC0C54" w:rsidP="004F4106">
            <w:pPr>
              <w:rPr>
                <w:rFonts w:ascii="Lato Light" w:eastAsia="Times New Roman" w:hAnsi="Lato Light"/>
              </w:rPr>
            </w:pPr>
            <w:r w:rsidRPr="007675E0">
              <w:rPr>
                <w:rFonts w:ascii="Lato Light" w:eastAsia="Times New Roman" w:hAnsi="Lato Light"/>
              </w:rPr>
              <w:t>Step 3</w:t>
            </w:r>
          </w:p>
        </w:tc>
        <w:tc>
          <w:tcPr>
            <w:tcW w:w="3834" w:type="dxa"/>
          </w:tcPr>
          <w:p w14:paraId="48B344F0" w14:textId="464DE46A" w:rsidR="00C50A8C" w:rsidRPr="007675E0" w:rsidRDefault="004C7E4D" w:rsidP="004C7E4D">
            <w:pPr>
              <w:pStyle w:val="NoSpacing"/>
              <w:rPr>
                <w:rFonts w:ascii="Lato Light" w:hAnsi="Lato Light"/>
              </w:rPr>
            </w:pPr>
            <w:r w:rsidRPr="007675E0">
              <w:rPr>
                <w:rFonts w:ascii="Lato Light" w:hAnsi="Lato Light"/>
              </w:rPr>
              <w:t>Speak for 45 seconds</w:t>
            </w:r>
          </w:p>
        </w:tc>
        <w:tc>
          <w:tcPr>
            <w:tcW w:w="3822" w:type="dxa"/>
          </w:tcPr>
          <w:p w14:paraId="20688D7F" w14:textId="38925318" w:rsidR="00032946" w:rsidRPr="007675E0" w:rsidRDefault="00000F1D" w:rsidP="004C7E4D">
            <w:pPr>
              <w:pStyle w:val="NoSpacing"/>
              <w:rPr>
                <w:rFonts w:ascii="Lato Light" w:hAnsi="Lato Light"/>
              </w:rPr>
            </w:pPr>
            <w:r w:rsidRPr="007675E0">
              <w:rPr>
                <w:rFonts w:ascii="Lato Light" w:hAnsi="Lato Light"/>
              </w:rPr>
              <w:t>The call continues to work</w:t>
            </w:r>
          </w:p>
        </w:tc>
      </w:tr>
      <w:tr w:rsidR="004C7E4D" w:rsidRPr="007675E0" w14:paraId="4DF8F33B" w14:textId="77777777" w:rsidTr="004F4106">
        <w:tc>
          <w:tcPr>
            <w:tcW w:w="0" w:type="auto"/>
          </w:tcPr>
          <w:p w14:paraId="46B5DFEA" w14:textId="4D5D1C12" w:rsidR="004C7E4D" w:rsidRPr="007675E0" w:rsidRDefault="00DC0C54" w:rsidP="004F4106">
            <w:pPr>
              <w:rPr>
                <w:rFonts w:ascii="Lato Light" w:eastAsia="Times New Roman" w:hAnsi="Lato Light"/>
              </w:rPr>
            </w:pPr>
            <w:r w:rsidRPr="007675E0">
              <w:rPr>
                <w:rFonts w:ascii="Lato Light" w:eastAsia="Times New Roman" w:hAnsi="Lato Light"/>
              </w:rPr>
              <w:t>Step 4</w:t>
            </w:r>
          </w:p>
        </w:tc>
        <w:tc>
          <w:tcPr>
            <w:tcW w:w="3834" w:type="dxa"/>
          </w:tcPr>
          <w:p w14:paraId="4A5BFFAE" w14:textId="7550AE07" w:rsidR="004C7E4D" w:rsidRPr="007675E0" w:rsidRDefault="004C7E4D" w:rsidP="004C7E4D">
            <w:pPr>
              <w:pStyle w:val="NoSpacing"/>
              <w:rPr>
                <w:rFonts w:ascii="Lato Light" w:hAnsi="Lato Light"/>
              </w:rPr>
            </w:pPr>
            <w:r w:rsidRPr="007675E0">
              <w:rPr>
                <w:rFonts w:ascii="Lato Light" w:hAnsi="Lato Light"/>
              </w:rPr>
              <w:t>Place the call on hold in Teams</w:t>
            </w:r>
          </w:p>
        </w:tc>
        <w:tc>
          <w:tcPr>
            <w:tcW w:w="3822" w:type="dxa"/>
          </w:tcPr>
          <w:p w14:paraId="466C90B9" w14:textId="07854EE6" w:rsidR="004C7E4D" w:rsidRPr="007675E0" w:rsidRDefault="00000F1D" w:rsidP="004C7E4D">
            <w:pPr>
              <w:pStyle w:val="NoSpacing"/>
              <w:rPr>
                <w:rFonts w:ascii="Lato Light" w:hAnsi="Lato Light"/>
              </w:rPr>
            </w:pPr>
            <w:r w:rsidRPr="007675E0">
              <w:rPr>
                <w:rFonts w:ascii="Lato Light" w:hAnsi="Lato Light"/>
              </w:rPr>
              <w:t>Caller hears hold music</w:t>
            </w:r>
          </w:p>
        </w:tc>
      </w:tr>
      <w:tr w:rsidR="004C7E4D" w:rsidRPr="007675E0" w14:paraId="1CC0A4F7" w14:textId="77777777" w:rsidTr="004F4106">
        <w:tc>
          <w:tcPr>
            <w:tcW w:w="0" w:type="auto"/>
          </w:tcPr>
          <w:p w14:paraId="049E65BE" w14:textId="1C69B74E" w:rsidR="004C7E4D" w:rsidRPr="007675E0" w:rsidRDefault="00DC0C54" w:rsidP="004F4106">
            <w:pPr>
              <w:rPr>
                <w:rFonts w:ascii="Lato Light" w:eastAsia="Times New Roman" w:hAnsi="Lato Light"/>
              </w:rPr>
            </w:pPr>
            <w:r w:rsidRPr="007675E0">
              <w:rPr>
                <w:rFonts w:ascii="Lato Light" w:eastAsia="Times New Roman" w:hAnsi="Lato Light"/>
              </w:rPr>
              <w:t>Step 5</w:t>
            </w:r>
          </w:p>
        </w:tc>
        <w:tc>
          <w:tcPr>
            <w:tcW w:w="3834" w:type="dxa"/>
          </w:tcPr>
          <w:p w14:paraId="4BB1D0C3" w14:textId="25854CB5" w:rsidR="004C7E4D" w:rsidRPr="007675E0" w:rsidRDefault="004C7E4D" w:rsidP="004C7E4D">
            <w:pPr>
              <w:pStyle w:val="NoSpacing"/>
              <w:rPr>
                <w:rFonts w:ascii="Lato Light" w:hAnsi="Lato Light"/>
              </w:rPr>
            </w:pPr>
            <w:r w:rsidRPr="007675E0">
              <w:rPr>
                <w:rFonts w:ascii="Lato Light" w:hAnsi="Lato Light"/>
              </w:rPr>
              <w:t>Resume the call in Teams</w:t>
            </w:r>
          </w:p>
        </w:tc>
        <w:tc>
          <w:tcPr>
            <w:tcW w:w="3822" w:type="dxa"/>
          </w:tcPr>
          <w:p w14:paraId="7FA29F27" w14:textId="50954564" w:rsidR="004C7E4D" w:rsidRPr="007675E0" w:rsidRDefault="00000F1D" w:rsidP="004C7E4D">
            <w:pPr>
              <w:pStyle w:val="NoSpacing"/>
              <w:rPr>
                <w:rFonts w:ascii="Lato Light" w:hAnsi="Lato Light"/>
              </w:rPr>
            </w:pPr>
            <w:r w:rsidRPr="007675E0">
              <w:rPr>
                <w:rFonts w:ascii="Lato Light" w:hAnsi="Lato Light"/>
              </w:rPr>
              <w:t>2-way audio is re-established</w:t>
            </w:r>
          </w:p>
        </w:tc>
      </w:tr>
      <w:tr w:rsidR="004C7E4D" w:rsidRPr="007675E0" w14:paraId="54A568C8" w14:textId="77777777" w:rsidTr="004F4106">
        <w:tc>
          <w:tcPr>
            <w:tcW w:w="0" w:type="auto"/>
          </w:tcPr>
          <w:p w14:paraId="0B153734" w14:textId="22DB15E7" w:rsidR="004C7E4D" w:rsidRPr="007675E0" w:rsidRDefault="00DC0C54" w:rsidP="004F4106">
            <w:pPr>
              <w:rPr>
                <w:rFonts w:ascii="Lato Light" w:eastAsia="Times New Roman" w:hAnsi="Lato Light"/>
              </w:rPr>
            </w:pPr>
            <w:r w:rsidRPr="007675E0">
              <w:rPr>
                <w:rFonts w:ascii="Lato Light" w:eastAsia="Times New Roman" w:hAnsi="Lato Light"/>
              </w:rPr>
              <w:t>Step 6</w:t>
            </w:r>
          </w:p>
        </w:tc>
        <w:tc>
          <w:tcPr>
            <w:tcW w:w="3834" w:type="dxa"/>
          </w:tcPr>
          <w:p w14:paraId="47F36AE8" w14:textId="1145C10F" w:rsidR="004C7E4D" w:rsidRPr="007675E0" w:rsidRDefault="004C7E4D" w:rsidP="004C7E4D">
            <w:pPr>
              <w:pStyle w:val="NoSpacing"/>
              <w:rPr>
                <w:rFonts w:ascii="Lato Light" w:hAnsi="Lato Light"/>
              </w:rPr>
            </w:pPr>
            <w:r w:rsidRPr="007675E0">
              <w:rPr>
                <w:rFonts w:ascii="Lato Light" w:hAnsi="Lato Light"/>
              </w:rPr>
              <w:t>Blind transfer the call to another external number</w:t>
            </w:r>
          </w:p>
        </w:tc>
        <w:tc>
          <w:tcPr>
            <w:tcW w:w="3822" w:type="dxa"/>
          </w:tcPr>
          <w:p w14:paraId="676972FA" w14:textId="77777777" w:rsidR="004C7E4D" w:rsidRPr="007675E0" w:rsidRDefault="00000F1D" w:rsidP="004C7E4D">
            <w:pPr>
              <w:pStyle w:val="NoSpacing"/>
              <w:rPr>
                <w:rFonts w:ascii="Lato Light" w:hAnsi="Lato Light"/>
              </w:rPr>
            </w:pPr>
            <w:r w:rsidRPr="007675E0">
              <w:rPr>
                <w:rFonts w:ascii="Lato Light" w:hAnsi="Lato Light"/>
              </w:rPr>
              <w:t>The external number rings</w:t>
            </w:r>
          </w:p>
          <w:p w14:paraId="605915C7" w14:textId="3854B417" w:rsidR="006E42A3" w:rsidRPr="007675E0" w:rsidRDefault="006E42A3" w:rsidP="004C7E4D">
            <w:pPr>
              <w:pStyle w:val="NoSpacing"/>
              <w:rPr>
                <w:rFonts w:ascii="Lato Light" w:hAnsi="Lato Light"/>
              </w:rPr>
            </w:pPr>
            <w:r w:rsidRPr="007675E0">
              <w:rPr>
                <w:rFonts w:ascii="Lato Light" w:hAnsi="Lato Light"/>
              </w:rPr>
              <w:t>The caller-id matches the external number that originated the call</w:t>
            </w:r>
          </w:p>
        </w:tc>
      </w:tr>
      <w:tr w:rsidR="004C7E4D" w:rsidRPr="007675E0" w14:paraId="06319007" w14:textId="77777777" w:rsidTr="004F4106">
        <w:tc>
          <w:tcPr>
            <w:tcW w:w="0" w:type="auto"/>
          </w:tcPr>
          <w:p w14:paraId="306764B1" w14:textId="0AEF1C55" w:rsidR="004C7E4D" w:rsidRPr="007675E0" w:rsidRDefault="00DC0C54" w:rsidP="004F4106">
            <w:pPr>
              <w:rPr>
                <w:rFonts w:ascii="Lato Light" w:eastAsia="Times New Roman" w:hAnsi="Lato Light"/>
              </w:rPr>
            </w:pPr>
            <w:r w:rsidRPr="007675E0">
              <w:rPr>
                <w:rFonts w:ascii="Lato Light" w:eastAsia="Times New Roman" w:hAnsi="Lato Light"/>
              </w:rPr>
              <w:t>Step 7</w:t>
            </w:r>
          </w:p>
        </w:tc>
        <w:tc>
          <w:tcPr>
            <w:tcW w:w="3834" w:type="dxa"/>
          </w:tcPr>
          <w:p w14:paraId="098EA5D5" w14:textId="52035291" w:rsidR="004C7E4D" w:rsidRPr="007675E0" w:rsidRDefault="004C7E4D" w:rsidP="004C7E4D">
            <w:pPr>
              <w:pStyle w:val="NoSpacing"/>
              <w:rPr>
                <w:rFonts w:ascii="Lato Light" w:hAnsi="Lato Light"/>
              </w:rPr>
            </w:pPr>
            <w:r w:rsidRPr="007675E0">
              <w:rPr>
                <w:rFonts w:ascii="Lato Light" w:hAnsi="Lato Light"/>
              </w:rPr>
              <w:t>Answer the call</w:t>
            </w:r>
          </w:p>
        </w:tc>
        <w:tc>
          <w:tcPr>
            <w:tcW w:w="3822" w:type="dxa"/>
          </w:tcPr>
          <w:p w14:paraId="0801A772" w14:textId="77777777" w:rsidR="00000F1D" w:rsidRPr="007675E0" w:rsidRDefault="00000F1D" w:rsidP="004C7E4D">
            <w:pPr>
              <w:pStyle w:val="NoSpacing"/>
              <w:rPr>
                <w:rFonts w:ascii="Lato Light" w:hAnsi="Lato Light"/>
              </w:rPr>
            </w:pPr>
            <w:r w:rsidRPr="007675E0">
              <w:rPr>
                <w:rFonts w:ascii="Lato Light" w:hAnsi="Lato Light"/>
              </w:rPr>
              <w:t>2-way audio is established between the two external devices.</w:t>
            </w:r>
          </w:p>
          <w:p w14:paraId="407C9374" w14:textId="07594D93" w:rsidR="004C7E4D" w:rsidRPr="007675E0" w:rsidRDefault="00000F1D" w:rsidP="004C7E4D">
            <w:pPr>
              <w:pStyle w:val="NoSpacing"/>
              <w:rPr>
                <w:rFonts w:ascii="Lato Light" w:hAnsi="Lato Light"/>
              </w:rPr>
            </w:pPr>
            <w:r w:rsidRPr="007675E0">
              <w:rPr>
                <w:rFonts w:ascii="Lato Light" w:hAnsi="Lato Light"/>
              </w:rPr>
              <w:t>Teams hangs up.</w:t>
            </w:r>
          </w:p>
        </w:tc>
      </w:tr>
    </w:tbl>
    <w:p w14:paraId="738659BA" w14:textId="77777777" w:rsidR="007675E0" w:rsidRDefault="007675E0" w:rsidP="007675E0">
      <w:pPr>
        <w:pStyle w:val="Heading3"/>
        <w:numPr>
          <w:ilvl w:val="0"/>
          <w:numId w:val="0"/>
        </w:numPr>
        <w:ind w:left="720"/>
        <w:rPr>
          <w:rFonts w:ascii="Lato Light" w:hAnsi="Lato Light"/>
        </w:rPr>
      </w:pPr>
    </w:p>
    <w:p w14:paraId="48E11488" w14:textId="6CBEEC91" w:rsidR="00217F0F" w:rsidRPr="007675E0" w:rsidRDefault="103B6F98" w:rsidP="00217F0F">
      <w:pPr>
        <w:pStyle w:val="Heading3"/>
        <w:rPr>
          <w:rFonts w:ascii="Lato Light" w:hAnsi="Lato Light"/>
          <w:b/>
          <w:bCs/>
          <w:color w:val="575AAD"/>
        </w:rPr>
      </w:pPr>
      <w:r w:rsidRPr="007675E0">
        <w:rPr>
          <w:rFonts w:ascii="Lato Light" w:hAnsi="Lato Light"/>
          <w:b/>
          <w:bCs/>
          <w:color w:val="575AAD"/>
        </w:rPr>
        <w:t>Single Incoming Call 2</w:t>
      </w:r>
    </w:p>
    <w:p w14:paraId="49758F66" w14:textId="700C260F" w:rsidR="00540631" w:rsidRPr="007675E0" w:rsidRDefault="007675E0" w:rsidP="00540631">
      <w:pPr>
        <w:rPr>
          <w:rFonts w:ascii="Lato Light" w:hAnsi="Lato Light"/>
        </w:rPr>
      </w:pPr>
      <w:r>
        <w:rPr>
          <w:rFonts w:ascii="Lato Light" w:hAnsi="Lato Light"/>
        </w:rPr>
        <w:br/>
      </w:r>
      <w:r w:rsidR="00540631" w:rsidRPr="007675E0">
        <w:rPr>
          <w:rFonts w:ascii="Lato Light" w:hAnsi="Lato Light"/>
        </w:rPr>
        <w:t>This checks that the trunk passes the destination through correctly for a second number on the trunk</w:t>
      </w:r>
    </w:p>
    <w:tbl>
      <w:tblPr>
        <w:tblStyle w:val="TableGrid"/>
        <w:tblW w:w="0" w:type="auto"/>
        <w:tblInd w:w="720" w:type="dxa"/>
        <w:tblLook w:val="04A0" w:firstRow="1" w:lastRow="0" w:firstColumn="1" w:lastColumn="0" w:noHBand="0" w:noVBand="1"/>
      </w:tblPr>
      <w:tblGrid>
        <w:gridCol w:w="831"/>
        <w:gridCol w:w="3834"/>
        <w:gridCol w:w="3822"/>
      </w:tblGrid>
      <w:tr w:rsidR="00217F0F" w:rsidRPr="007675E0" w14:paraId="72291506" w14:textId="77777777" w:rsidTr="004F4106">
        <w:tc>
          <w:tcPr>
            <w:tcW w:w="0" w:type="auto"/>
            <w:tcBorders>
              <w:top w:val="nil"/>
              <w:left w:val="nil"/>
            </w:tcBorders>
          </w:tcPr>
          <w:p w14:paraId="196BA801" w14:textId="77777777" w:rsidR="00217F0F" w:rsidRPr="007675E0" w:rsidRDefault="00217F0F" w:rsidP="004F4106">
            <w:pPr>
              <w:rPr>
                <w:rFonts w:ascii="Lato Light" w:eastAsia="Times New Roman" w:hAnsi="Lato Light"/>
                <w:b/>
                <w:u w:val="single"/>
              </w:rPr>
            </w:pPr>
          </w:p>
        </w:tc>
        <w:tc>
          <w:tcPr>
            <w:tcW w:w="3834" w:type="dxa"/>
          </w:tcPr>
          <w:p w14:paraId="5218E24A" w14:textId="77777777" w:rsidR="00217F0F" w:rsidRPr="007675E0" w:rsidRDefault="00217F0F" w:rsidP="004F4106">
            <w:pPr>
              <w:pStyle w:val="ListParagraph"/>
              <w:spacing w:after="120"/>
              <w:ind w:left="0"/>
              <w:rPr>
                <w:rFonts w:ascii="Lato Light" w:hAnsi="Lato Light"/>
                <w:b/>
                <w:color w:val="575AAD"/>
              </w:rPr>
            </w:pPr>
            <w:r w:rsidRPr="007675E0">
              <w:rPr>
                <w:rFonts w:ascii="Lato Light" w:hAnsi="Lato Light"/>
                <w:b/>
                <w:color w:val="575AAD"/>
              </w:rPr>
              <w:t>Description</w:t>
            </w:r>
          </w:p>
        </w:tc>
        <w:tc>
          <w:tcPr>
            <w:tcW w:w="3822" w:type="dxa"/>
          </w:tcPr>
          <w:p w14:paraId="1FAE0601" w14:textId="77777777" w:rsidR="00217F0F" w:rsidRPr="007675E0" w:rsidRDefault="00217F0F" w:rsidP="004F4106">
            <w:pPr>
              <w:pStyle w:val="ListParagraph"/>
              <w:spacing w:after="120"/>
              <w:ind w:left="0"/>
              <w:rPr>
                <w:rFonts w:ascii="Lato Light" w:hAnsi="Lato Light"/>
                <w:b/>
                <w:color w:val="575AAD"/>
              </w:rPr>
            </w:pPr>
            <w:r w:rsidRPr="007675E0">
              <w:rPr>
                <w:rFonts w:ascii="Lato Light" w:hAnsi="Lato Light"/>
                <w:b/>
                <w:color w:val="575AAD"/>
              </w:rPr>
              <w:t>Expected Result</w:t>
            </w:r>
          </w:p>
        </w:tc>
      </w:tr>
      <w:tr w:rsidR="00217F0F" w:rsidRPr="007675E0" w14:paraId="3A6F2609" w14:textId="77777777" w:rsidTr="004F4106">
        <w:tc>
          <w:tcPr>
            <w:tcW w:w="0" w:type="auto"/>
          </w:tcPr>
          <w:p w14:paraId="2D187E04" w14:textId="77777777" w:rsidR="00217F0F" w:rsidRPr="007675E0" w:rsidRDefault="00217F0F" w:rsidP="004F4106">
            <w:pPr>
              <w:rPr>
                <w:rFonts w:ascii="Lato Light" w:hAnsi="Lato Light"/>
              </w:rPr>
            </w:pPr>
            <w:r w:rsidRPr="007675E0">
              <w:rPr>
                <w:rFonts w:ascii="Lato Light" w:eastAsia="Times New Roman" w:hAnsi="Lato Light"/>
              </w:rPr>
              <w:t>Step 1</w:t>
            </w:r>
          </w:p>
        </w:tc>
        <w:tc>
          <w:tcPr>
            <w:tcW w:w="3834" w:type="dxa"/>
          </w:tcPr>
          <w:p w14:paraId="6DCC3E3A" w14:textId="181A4408" w:rsidR="00217F0F" w:rsidRPr="007675E0" w:rsidRDefault="009C78F4" w:rsidP="004F4106">
            <w:pPr>
              <w:pStyle w:val="NoSpacing"/>
              <w:rPr>
                <w:rFonts w:ascii="Lato Light" w:hAnsi="Lato Light"/>
              </w:rPr>
            </w:pPr>
            <w:r w:rsidRPr="007675E0">
              <w:rPr>
                <w:rFonts w:ascii="Lato Light" w:hAnsi="Lato Light"/>
              </w:rPr>
              <w:t>From an external number, dial the Customer A Trunk second number</w:t>
            </w:r>
          </w:p>
        </w:tc>
        <w:tc>
          <w:tcPr>
            <w:tcW w:w="3822" w:type="dxa"/>
          </w:tcPr>
          <w:p w14:paraId="4F7C1AF3" w14:textId="7B8DD004" w:rsidR="00217F0F" w:rsidRPr="007675E0" w:rsidRDefault="00217F0F" w:rsidP="004F4106">
            <w:pPr>
              <w:pStyle w:val="NoSpacing"/>
              <w:rPr>
                <w:rFonts w:ascii="Lato Light" w:hAnsi="Lato Light"/>
              </w:rPr>
            </w:pPr>
            <w:r w:rsidRPr="007675E0">
              <w:rPr>
                <w:rFonts w:ascii="Lato Light" w:hAnsi="Lato Light"/>
              </w:rPr>
              <w:t>Teams ring</w:t>
            </w:r>
            <w:r w:rsidR="002E4430" w:rsidRPr="007675E0">
              <w:rPr>
                <w:rFonts w:ascii="Lato Light" w:hAnsi="Lato Light"/>
              </w:rPr>
              <w:t>s</w:t>
            </w:r>
            <w:r w:rsidRPr="007675E0">
              <w:rPr>
                <w:rFonts w:ascii="Lato Light" w:hAnsi="Lato Light"/>
              </w:rPr>
              <w:t xml:space="preserve"> for the correct user</w:t>
            </w:r>
          </w:p>
          <w:p w14:paraId="6722BB0F" w14:textId="77777777" w:rsidR="00217F0F" w:rsidRPr="007675E0" w:rsidRDefault="00217F0F" w:rsidP="004F4106">
            <w:pPr>
              <w:pStyle w:val="NoSpacing"/>
              <w:rPr>
                <w:rFonts w:ascii="Lato Light" w:hAnsi="Lato Light"/>
              </w:rPr>
            </w:pPr>
            <w:r w:rsidRPr="007675E0">
              <w:rPr>
                <w:rFonts w:ascii="Lato Light" w:hAnsi="Lato Light"/>
              </w:rPr>
              <w:t>The caller-id matches the external number that originated the call</w:t>
            </w:r>
          </w:p>
        </w:tc>
      </w:tr>
    </w:tbl>
    <w:p w14:paraId="1D4ABF5B" w14:textId="77777777" w:rsidR="007675E0" w:rsidRDefault="007675E0" w:rsidP="007675E0">
      <w:pPr>
        <w:pStyle w:val="Heading3"/>
        <w:numPr>
          <w:ilvl w:val="0"/>
          <w:numId w:val="0"/>
        </w:numPr>
        <w:ind w:left="720"/>
        <w:rPr>
          <w:rFonts w:ascii="Lato Light" w:hAnsi="Lato Light"/>
        </w:rPr>
      </w:pPr>
    </w:p>
    <w:p w14:paraId="491AEAA4" w14:textId="579BBCD4" w:rsidR="004C7E4D" w:rsidRPr="0008337C" w:rsidRDefault="103B6F98" w:rsidP="00A42496">
      <w:pPr>
        <w:pStyle w:val="Heading3"/>
        <w:rPr>
          <w:rFonts w:ascii="Lato Light" w:hAnsi="Lato Light"/>
          <w:b/>
          <w:bCs/>
          <w:color w:val="575AAD"/>
        </w:rPr>
      </w:pPr>
      <w:r w:rsidRPr="0008337C">
        <w:rPr>
          <w:rFonts w:ascii="Lato Light" w:hAnsi="Lato Light"/>
          <w:b/>
          <w:bCs/>
          <w:color w:val="575AAD"/>
        </w:rPr>
        <w:t>Single Outgoing Call 1</w:t>
      </w:r>
    </w:p>
    <w:p w14:paraId="0CA808C1" w14:textId="77777777" w:rsidR="007675E0" w:rsidRPr="007675E0" w:rsidRDefault="007675E0" w:rsidP="007675E0"/>
    <w:tbl>
      <w:tblPr>
        <w:tblStyle w:val="TableGrid"/>
        <w:tblW w:w="0" w:type="auto"/>
        <w:tblInd w:w="720" w:type="dxa"/>
        <w:tblLook w:val="04A0" w:firstRow="1" w:lastRow="0" w:firstColumn="1" w:lastColumn="0" w:noHBand="0" w:noVBand="1"/>
      </w:tblPr>
      <w:tblGrid>
        <w:gridCol w:w="831"/>
        <w:gridCol w:w="3834"/>
        <w:gridCol w:w="3822"/>
      </w:tblGrid>
      <w:tr w:rsidR="002E70B9" w:rsidRPr="007675E0" w14:paraId="1B09018E" w14:textId="77777777" w:rsidTr="004F4106">
        <w:tc>
          <w:tcPr>
            <w:tcW w:w="0" w:type="auto"/>
            <w:tcBorders>
              <w:top w:val="nil"/>
              <w:left w:val="nil"/>
            </w:tcBorders>
          </w:tcPr>
          <w:p w14:paraId="0D970BF2" w14:textId="77777777" w:rsidR="002E70B9" w:rsidRPr="007675E0" w:rsidRDefault="002E70B9" w:rsidP="004F4106">
            <w:pPr>
              <w:rPr>
                <w:rFonts w:ascii="Lato Light" w:eastAsia="Times New Roman" w:hAnsi="Lato Light"/>
                <w:b/>
                <w:u w:val="single"/>
              </w:rPr>
            </w:pPr>
          </w:p>
        </w:tc>
        <w:tc>
          <w:tcPr>
            <w:tcW w:w="3834" w:type="dxa"/>
          </w:tcPr>
          <w:p w14:paraId="76B206B9" w14:textId="77777777" w:rsidR="002E70B9" w:rsidRPr="007675E0" w:rsidRDefault="002E70B9" w:rsidP="004F4106">
            <w:pPr>
              <w:pStyle w:val="ListParagraph"/>
              <w:spacing w:after="120"/>
              <w:ind w:left="0"/>
              <w:rPr>
                <w:rFonts w:ascii="Lato Light" w:hAnsi="Lato Light"/>
                <w:b/>
                <w:color w:val="575AAD"/>
              </w:rPr>
            </w:pPr>
            <w:r w:rsidRPr="007675E0">
              <w:rPr>
                <w:rFonts w:ascii="Lato Light" w:hAnsi="Lato Light"/>
                <w:b/>
                <w:color w:val="575AAD"/>
              </w:rPr>
              <w:t>Description</w:t>
            </w:r>
          </w:p>
        </w:tc>
        <w:tc>
          <w:tcPr>
            <w:tcW w:w="3822" w:type="dxa"/>
          </w:tcPr>
          <w:p w14:paraId="26B8CFCF" w14:textId="77777777" w:rsidR="002E70B9" w:rsidRPr="007675E0" w:rsidRDefault="002E70B9" w:rsidP="004F4106">
            <w:pPr>
              <w:pStyle w:val="ListParagraph"/>
              <w:spacing w:after="120"/>
              <w:ind w:left="0"/>
              <w:rPr>
                <w:rFonts w:ascii="Lato Light" w:hAnsi="Lato Light"/>
                <w:b/>
                <w:color w:val="575AAD"/>
              </w:rPr>
            </w:pPr>
            <w:r w:rsidRPr="007675E0">
              <w:rPr>
                <w:rFonts w:ascii="Lato Light" w:hAnsi="Lato Light"/>
                <w:b/>
                <w:color w:val="575AAD"/>
              </w:rPr>
              <w:t>Expected Result</w:t>
            </w:r>
          </w:p>
        </w:tc>
      </w:tr>
      <w:tr w:rsidR="0072222A" w:rsidRPr="007675E0" w14:paraId="3FBDA91D" w14:textId="77777777" w:rsidTr="004F4106">
        <w:tc>
          <w:tcPr>
            <w:tcW w:w="0" w:type="auto"/>
          </w:tcPr>
          <w:p w14:paraId="438D77C2" w14:textId="77777777" w:rsidR="0072222A" w:rsidRPr="007675E0" w:rsidRDefault="0072222A" w:rsidP="0072222A">
            <w:pPr>
              <w:rPr>
                <w:rFonts w:ascii="Lato Light" w:hAnsi="Lato Light"/>
              </w:rPr>
            </w:pPr>
            <w:r w:rsidRPr="007675E0">
              <w:rPr>
                <w:rFonts w:ascii="Lato Light" w:eastAsia="Times New Roman" w:hAnsi="Lato Light"/>
              </w:rPr>
              <w:t>Step 1</w:t>
            </w:r>
          </w:p>
        </w:tc>
        <w:tc>
          <w:tcPr>
            <w:tcW w:w="3834" w:type="dxa"/>
          </w:tcPr>
          <w:p w14:paraId="741B792F" w14:textId="49C0EFE1" w:rsidR="0072222A" w:rsidRPr="007675E0" w:rsidRDefault="0072222A" w:rsidP="0072222A">
            <w:pPr>
              <w:pStyle w:val="NoSpacing"/>
              <w:rPr>
                <w:rFonts w:ascii="Lato Light" w:hAnsi="Lato Light"/>
              </w:rPr>
            </w:pPr>
            <w:r w:rsidRPr="007675E0">
              <w:rPr>
                <w:rFonts w:ascii="Lato Light" w:hAnsi="Lato Light"/>
              </w:rPr>
              <w:t xml:space="preserve">From the Teams user assigned the Customer A </w:t>
            </w:r>
            <w:r w:rsidR="009C78F4" w:rsidRPr="007675E0">
              <w:rPr>
                <w:rFonts w:ascii="Lato Light" w:hAnsi="Lato Light"/>
              </w:rPr>
              <w:t>T</w:t>
            </w:r>
            <w:r w:rsidRPr="007675E0">
              <w:rPr>
                <w:rFonts w:ascii="Lato Light" w:hAnsi="Lato Light"/>
              </w:rPr>
              <w:t>runk</w:t>
            </w:r>
            <w:r w:rsidR="009C78F4" w:rsidRPr="007675E0">
              <w:rPr>
                <w:rFonts w:ascii="Lato Light" w:hAnsi="Lato Light"/>
              </w:rPr>
              <w:t xml:space="preserve"> first number</w:t>
            </w:r>
            <w:r w:rsidRPr="007675E0">
              <w:rPr>
                <w:rFonts w:ascii="Lato Light" w:hAnsi="Lato Light"/>
              </w:rPr>
              <w:t>, dial an external number</w:t>
            </w:r>
          </w:p>
        </w:tc>
        <w:tc>
          <w:tcPr>
            <w:tcW w:w="3822" w:type="dxa"/>
          </w:tcPr>
          <w:p w14:paraId="54C0FB32" w14:textId="77777777" w:rsidR="0072222A" w:rsidRPr="007675E0" w:rsidRDefault="0072222A" w:rsidP="0072222A">
            <w:pPr>
              <w:pStyle w:val="NoSpacing"/>
              <w:rPr>
                <w:rFonts w:ascii="Lato Light" w:hAnsi="Lato Light"/>
              </w:rPr>
            </w:pPr>
            <w:r w:rsidRPr="007675E0">
              <w:rPr>
                <w:rFonts w:ascii="Lato Light" w:hAnsi="Lato Light"/>
              </w:rPr>
              <w:t>The external number rings.</w:t>
            </w:r>
          </w:p>
          <w:p w14:paraId="22EB80EC" w14:textId="6E102C6C" w:rsidR="0072222A" w:rsidRPr="007675E0" w:rsidRDefault="0072222A" w:rsidP="0072222A">
            <w:pPr>
              <w:pStyle w:val="NoSpacing"/>
              <w:rPr>
                <w:rFonts w:ascii="Lato Light" w:hAnsi="Lato Light"/>
              </w:rPr>
            </w:pPr>
            <w:r w:rsidRPr="007675E0">
              <w:rPr>
                <w:rFonts w:ascii="Lato Light" w:hAnsi="Lato Light"/>
              </w:rPr>
              <w:t xml:space="preserve">The caller-id matches the Customer A </w:t>
            </w:r>
            <w:r w:rsidR="009C78F4" w:rsidRPr="007675E0">
              <w:rPr>
                <w:rFonts w:ascii="Lato Light" w:hAnsi="Lato Light"/>
              </w:rPr>
              <w:t>T</w:t>
            </w:r>
            <w:r w:rsidRPr="007675E0">
              <w:rPr>
                <w:rFonts w:ascii="Lato Light" w:hAnsi="Lato Light"/>
              </w:rPr>
              <w:t>runk</w:t>
            </w:r>
            <w:r w:rsidR="009C78F4" w:rsidRPr="007675E0">
              <w:rPr>
                <w:rFonts w:ascii="Lato Light" w:hAnsi="Lato Light"/>
              </w:rPr>
              <w:t xml:space="preserve"> first number</w:t>
            </w:r>
          </w:p>
        </w:tc>
      </w:tr>
      <w:tr w:rsidR="002E70B9" w:rsidRPr="007675E0" w14:paraId="03B0F47F" w14:textId="77777777" w:rsidTr="004F4106">
        <w:tc>
          <w:tcPr>
            <w:tcW w:w="0" w:type="auto"/>
          </w:tcPr>
          <w:p w14:paraId="6A0D8D08" w14:textId="77777777" w:rsidR="002E70B9" w:rsidRPr="007675E0" w:rsidRDefault="002E70B9" w:rsidP="004F4106">
            <w:pPr>
              <w:rPr>
                <w:rFonts w:ascii="Lato Light" w:eastAsia="Times New Roman" w:hAnsi="Lato Light"/>
              </w:rPr>
            </w:pPr>
            <w:r w:rsidRPr="007675E0">
              <w:rPr>
                <w:rFonts w:ascii="Lato Light" w:eastAsia="Times New Roman" w:hAnsi="Lato Light"/>
              </w:rPr>
              <w:t>Step 2</w:t>
            </w:r>
          </w:p>
        </w:tc>
        <w:tc>
          <w:tcPr>
            <w:tcW w:w="3834" w:type="dxa"/>
          </w:tcPr>
          <w:p w14:paraId="24E86165" w14:textId="77777777" w:rsidR="002E70B9" w:rsidRPr="007675E0" w:rsidRDefault="002E70B9" w:rsidP="004F4106">
            <w:pPr>
              <w:pStyle w:val="NoSpacing"/>
              <w:rPr>
                <w:rFonts w:ascii="Lato Light" w:hAnsi="Lato Light"/>
              </w:rPr>
            </w:pPr>
            <w:r w:rsidRPr="007675E0">
              <w:rPr>
                <w:rFonts w:ascii="Lato Light" w:hAnsi="Lato Light"/>
              </w:rPr>
              <w:t>Answer the call in Teams</w:t>
            </w:r>
          </w:p>
        </w:tc>
        <w:tc>
          <w:tcPr>
            <w:tcW w:w="3822" w:type="dxa"/>
          </w:tcPr>
          <w:p w14:paraId="01ED3257" w14:textId="77777777" w:rsidR="002E70B9" w:rsidRPr="007675E0" w:rsidRDefault="002E70B9" w:rsidP="004F4106">
            <w:pPr>
              <w:pStyle w:val="NoSpacing"/>
              <w:rPr>
                <w:rFonts w:ascii="Lato Light" w:hAnsi="Lato Light"/>
              </w:rPr>
            </w:pPr>
            <w:r w:rsidRPr="007675E0">
              <w:rPr>
                <w:rFonts w:ascii="Lato Light" w:hAnsi="Lato Light"/>
              </w:rPr>
              <w:t>2-way audio is established</w:t>
            </w:r>
          </w:p>
        </w:tc>
      </w:tr>
      <w:tr w:rsidR="002E70B9" w:rsidRPr="007675E0" w14:paraId="08F81C24" w14:textId="77777777" w:rsidTr="004F4106">
        <w:tc>
          <w:tcPr>
            <w:tcW w:w="0" w:type="auto"/>
          </w:tcPr>
          <w:p w14:paraId="36A06B28" w14:textId="77777777" w:rsidR="002E70B9" w:rsidRPr="007675E0" w:rsidRDefault="002E70B9" w:rsidP="004F4106">
            <w:pPr>
              <w:rPr>
                <w:rFonts w:ascii="Lato Light" w:eastAsia="Times New Roman" w:hAnsi="Lato Light"/>
              </w:rPr>
            </w:pPr>
            <w:r w:rsidRPr="007675E0">
              <w:rPr>
                <w:rFonts w:ascii="Lato Light" w:eastAsia="Times New Roman" w:hAnsi="Lato Light"/>
              </w:rPr>
              <w:t>Step 3</w:t>
            </w:r>
          </w:p>
        </w:tc>
        <w:tc>
          <w:tcPr>
            <w:tcW w:w="3834" w:type="dxa"/>
          </w:tcPr>
          <w:p w14:paraId="433B9EC9" w14:textId="77777777" w:rsidR="002E70B9" w:rsidRPr="007675E0" w:rsidRDefault="002E70B9" w:rsidP="004F4106">
            <w:pPr>
              <w:pStyle w:val="NoSpacing"/>
              <w:rPr>
                <w:rFonts w:ascii="Lato Light" w:hAnsi="Lato Light"/>
              </w:rPr>
            </w:pPr>
            <w:r w:rsidRPr="007675E0">
              <w:rPr>
                <w:rFonts w:ascii="Lato Light" w:hAnsi="Lato Light"/>
              </w:rPr>
              <w:t>Speak for 45 seconds</w:t>
            </w:r>
          </w:p>
        </w:tc>
        <w:tc>
          <w:tcPr>
            <w:tcW w:w="3822" w:type="dxa"/>
          </w:tcPr>
          <w:p w14:paraId="61475797" w14:textId="77777777" w:rsidR="002E70B9" w:rsidRPr="007675E0" w:rsidRDefault="002E70B9" w:rsidP="004F4106">
            <w:pPr>
              <w:pStyle w:val="NoSpacing"/>
              <w:rPr>
                <w:rFonts w:ascii="Lato Light" w:hAnsi="Lato Light"/>
              </w:rPr>
            </w:pPr>
            <w:r w:rsidRPr="007675E0">
              <w:rPr>
                <w:rFonts w:ascii="Lato Light" w:hAnsi="Lato Light"/>
              </w:rPr>
              <w:t>The call continues to work</w:t>
            </w:r>
          </w:p>
        </w:tc>
      </w:tr>
      <w:tr w:rsidR="002E70B9" w:rsidRPr="007675E0" w14:paraId="3CE0FCC1" w14:textId="77777777" w:rsidTr="004F4106">
        <w:tc>
          <w:tcPr>
            <w:tcW w:w="0" w:type="auto"/>
          </w:tcPr>
          <w:p w14:paraId="315C5437" w14:textId="77777777" w:rsidR="002E70B9" w:rsidRPr="007675E0" w:rsidRDefault="002E70B9" w:rsidP="004F4106">
            <w:pPr>
              <w:rPr>
                <w:rFonts w:ascii="Lato Light" w:eastAsia="Times New Roman" w:hAnsi="Lato Light"/>
              </w:rPr>
            </w:pPr>
            <w:r w:rsidRPr="007675E0">
              <w:rPr>
                <w:rFonts w:ascii="Lato Light" w:eastAsia="Times New Roman" w:hAnsi="Lato Light"/>
              </w:rPr>
              <w:t>Step 4</w:t>
            </w:r>
          </w:p>
        </w:tc>
        <w:tc>
          <w:tcPr>
            <w:tcW w:w="3834" w:type="dxa"/>
          </w:tcPr>
          <w:p w14:paraId="3E17923B" w14:textId="77777777" w:rsidR="002E70B9" w:rsidRPr="007675E0" w:rsidRDefault="002E70B9" w:rsidP="004F4106">
            <w:pPr>
              <w:pStyle w:val="NoSpacing"/>
              <w:rPr>
                <w:rFonts w:ascii="Lato Light" w:hAnsi="Lato Light"/>
              </w:rPr>
            </w:pPr>
            <w:r w:rsidRPr="007675E0">
              <w:rPr>
                <w:rFonts w:ascii="Lato Light" w:hAnsi="Lato Light"/>
              </w:rPr>
              <w:t>Place the call on hold in Teams</w:t>
            </w:r>
          </w:p>
        </w:tc>
        <w:tc>
          <w:tcPr>
            <w:tcW w:w="3822" w:type="dxa"/>
          </w:tcPr>
          <w:p w14:paraId="2951A984" w14:textId="77777777" w:rsidR="002E70B9" w:rsidRPr="007675E0" w:rsidRDefault="002E70B9" w:rsidP="004F4106">
            <w:pPr>
              <w:pStyle w:val="NoSpacing"/>
              <w:rPr>
                <w:rFonts w:ascii="Lato Light" w:hAnsi="Lato Light"/>
              </w:rPr>
            </w:pPr>
            <w:r w:rsidRPr="007675E0">
              <w:rPr>
                <w:rFonts w:ascii="Lato Light" w:hAnsi="Lato Light"/>
              </w:rPr>
              <w:t>Caller hears hold music</w:t>
            </w:r>
          </w:p>
        </w:tc>
      </w:tr>
      <w:tr w:rsidR="002E70B9" w:rsidRPr="007675E0" w14:paraId="2C75CBFC" w14:textId="77777777" w:rsidTr="004F4106">
        <w:tc>
          <w:tcPr>
            <w:tcW w:w="0" w:type="auto"/>
          </w:tcPr>
          <w:p w14:paraId="1E4D3CC0" w14:textId="77777777" w:rsidR="002E70B9" w:rsidRPr="007675E0" w:rsidRDefault="002E70B9" w:rsidP="004F4106">
            <w:pPr>
              <w:rPr>
                <w:rFonts w:ascii="Lato Light" w:eastAsia="Times New Roman" w:hAnsi="Lato Light"/>
              </w:rPr>
            </w:pPr>
            <w:r w:rsidRPr="007675E0">
              <w:rPr>
                <w:rFonts w:ascii="Lato Light" w:eastAsia="Times New Roman" w:hAnsi="Lato Light"/>
              </w:rPr>
              <w:t>Step 5</w:t>
            </w:r>
          </w:p>
        </w:tc>
        <w:tc>
          <w:tcPr>
            <w:tcW w:w="3834" w:type="dxa"/>
          </w:tcPr>
          <w:p w14:paraId="142053EA" w14:textId="77777777" w:rsidR="002E70B9" w:rsidRPr="007675E0" w:rsidRDefault="002E70B9" w:rsidP="004F4106">
            <w:pPr>
              <w:pStyle w:val="NoSpacing"/>
              <w:rPr>
                <w:rFonts w:ascii="Lato Light" w:hAnsi="Lato Light"/>
              </w:rPr>
            </w:pPr>
            <w:r w:rsidRPr="007675E0">
              <w:rPr>
                <w:rFonts w:ascii="Lato Light" w:hAnsi="Lato Light"/>
              </w:rPr>
              <w:t>Resume the call in Teams</w:t>
            </w:r>
          </w:p>
        </w:tc>
        <w:tc>
          <w:tcPr>
            <w:tcW w:w="3822" w:type="dxa"/>
          </w:tcPr>
          <w:p w14:paraId="373FFA65" w14:textId="77777777" w:rsidR="002E70B9" w:rsidRPr="007675E0" w:rsidRDefault="002E70B9" w:rsidP="004F4106">
            <w:pPr>
              <w:pStyle w:val="NoSpacing"/>
              <w:rPr>
                <w:rFonts w:ascii="Lato Light" w:hAnsi="Lato Light"/>
              </w:rPr>
            </w:pPr>
            <w:r w:rsidRPr="007675E0">
              <w:rPr>
                <w:rFonts w:ascii="Lato Light" w:hAnsi="Lato Light"/>
              </w:rPr>
              <w:t>2-way audio is re-established</w:t>
            </w:r>
          </w:p>
        </w:tc>
      </w:tr>
      <w:tr w:rsidR="002E70B9" w:rsidRPr="007675E0" w14:paraId="54F32617" w14:textId="77777777" w:rsidTr="004F4106">
        <w:tc>
          <w:tcPr>
            <w:tcW w:w="0" w:type="auto"/>
          </w:tcPr>
          <w:p w14:paraId="3E1F4D7A" w14:textId="77777777" w:rsidR="002E70B9" w:rsidRPr="007675E0" w:rsidRDefault="002E70B9" w:rsidP="004F4106">
            <w:pPr>
              <w:rPr>
                <w:rFonts w:ascii="Lato Light" w:eastAsia="Times New Roman" w:hAnsi="Lato Light"/>
              </w:rPr>
            </w:pPr>
            <w:r w:rsidRPr="007675E0">
              <w:rPr>
                <w:rFonts w:ascii="Lato Light" w:eastAsia="Times New Roman" w:hAnsi="Lato Light"/>
              </w:rPr>
              <w:t>Step 6</w:t>
            </w:r>
          </w:p>
        </w:tc>
        <w:tc>
          <w:tcPr>
            <w:tcW w:w="3834" w:type="dxa"/>
          </w:tcPr>
          <w:p w14:paraId="51EC0D5F" w14:textId="77777777" w:rsidR="002E70B9" w:rsidRPr="007675E0" w:rsidRDefault="002E70B9" w:rsidP="004F4106">
            <w:pPr>
              <w:pStyle w:val="NoSpacing"/>
              <w:rPr>
                <w:rFonts w:ascii="Lato Light" w:hAnsi="Lato Light"/>
              </w:rPr>
            </w:pPr>
            <w:r w:rsidRPr="007675E0">
              <w:rPr>
                <w:rFonts w:ascii="Lato Light" w:hAnsi="Lato Light"/>
              </w:rPr>
              <w:t>Blind transfer the call to another external number</w:t>
            </w:r>
          </w:p>
        </w:tc>
        <w:tc>
          <w:tcPr>
            <w:tcW w:w="3822" w:type="dxa"/>
          </w:tcPr>
          <w:p w14:paraId="67C9DD5C" w14:textId="77777777" w:rsidR="002E70B9" w:rsidRPr="007675E0" w:rsidRDefault="002E70B9" w:rsidP="004F4106">
            <w:pPr>
              <w:pStyle w:val="NoSpacing"/>
              <w:rPr>
                <w:rFonts w:ascii="Lato Light" w:hAnsi="Lato Light"/>
              </w:rPr>
            </w:pPr>
            <w:r w:rsidRPr="007675E0">
              <w:rPr>
                <w:rFonts w:ascii="Lato Light" w:hAnsi="Lato Light"/>
              </w:rPr>
              <w:t>The external number rings</w:t>
            </w:r>
          </w:p>
          <w:p w14:paraId="463E092F" w14:textId="1C011DA0" w:rsidR="002E70B9" w:rsidRPr="007675E0" w:rsidRDefault="002E70B9" w:rsidP="004F4106">
            <w:pPr>
              <w:pStyle w:val="NoSpacing"/>
              <w:rPr>
                <w:rFonts w:ascii="Lato Light" w:hAnsi="Lato Light"/>
              </w:rPr>
            </w:pPr>
            <w:r w:rsidRPr="007675E0">
              <w:rPr>
                <w:rFonts w:ascii="Lato Light" w:hAnsi="Lato Light"/>
              </w:rPr>
              <w:lastRenderedPageBreak/>
              <w:t xml:space="preserve">The caller-id </w:t>
            </w:r>
            <w:r w:rsidR="00114CF2" w:rsidRPr="007675E0">
              <w:rPr>
                <w:rFonts w:ascii="Lato Light" w:hAnsi="Lato Light"/>
              </w:rPr>
              <w:t>is</w:t>
            </w:r>
            <w:r w:rsidR="005F0D18" w:rsidRPr="007675E0">
              <w:rPr>
                <w:rFonts w:ascii="Lato Light" w:hAnsi="Lato Light"/>
              </w:rPr>
              <w:t xml:space="preserve"> the Customer A Trunk first number</w:t>
            </w:r>
          </w:p>
        </w:tc>
      </w:tr>
      <w:tr w:rsidR="002E70B9" w:rsidRPr="007675E0" w14:paraId="0FF12648" w14:textId="77777777" w:rsidTr="004F4106">
        <w:tc>
          <w:tcPr>
            <w:tcW w:w="0" w:type="auto"/>
          </w:tcPr>
          <w:p w14:paraId="0F092E47" w14:textId="77777777" w:rsidR="002E70B9" w:rsidRPr="007675E0" w:rsidRDefault="002E70B9" w:rsidP="004F4106">
            <w:pPr>
              <w:rPr>
                <w:rFonts w:ascii="Lato Light" w:eastAsia="Times New Roman" w:hAnsi="Lato Light"/>
              </w:rPr>
            </w:pPr>
            <w:r w:rsidRPr="007675E0">
              <w:rPr>
                <w:rFonts w:ascii="Lato Light" w:eastAsia="Times New Roman" w:hAnsi="Lato Light"/>
              </w:rPr>
              <w:lastRenderedPageBreak/>
              <w:t>Step 7</w:t>
            </w:r>
          </w:p>
        </w:tc>
        <w:tc>
          <w:tcPr>
            <w:tcW w:w="3834" w:type="dxa"/>
          </w:tcPr>
          <w:p w14:paraId="6E411F2D" w14:textId="77777777" w:rsidR="002E70B9" w:rsidRPr="007675E0" w:rsidRDefault="002E70B9" w:rsidP="004F4106">
            <w:pPr>
              <w:pStyle w:val="NoSpacing"/>
              <w:rPr>
                <w:rFonts w:ascii="Lato Light" w:hAnsi="Lato Light"/>
              </w:rPr>
            </w:pPr>
            <w:r w:rsidRPr="007675E0">
              <w:rPr>
                <w:rFonts w:ascii="Lato Light" w:hAnsi="Lato Light"/>
              </w:rPr>
              <w:t>Answer the call</w:t>
            </w:r>
          </w:p>
        </w:tc>
        <w:tc>
          <w:tcPr>
            <w:tcW w:w="3822" w:type="dxa"/>
          </w:tcPr>
          <w:p w14:paraId="5355E2D4" w14:textId="77777777" w:rsidR="002E70B9" w:rsidRPr="007675E0" w:rsidRDefault="002E70B9" w:rsidP="004F4106">
            <w:pPr>
              <w:pStyle w:val="NoSpacing"/>
              <w:rPr>
                <w:rFonts w:ascii="Lato Light" w:hAnsi="Lato Light"/>
              </w:rPr>
            </w:pPr>
            <w:r w:rsidRPr="007675E0">
              <w:rPr>
                <w:rFonts w:ascii="Lato Light" w:hAnsi="Lato Light"/>
              </w:rPr>
              <w:t>2-way audio is established between the two external devices.</w:t>
            </w:r>
          </w:p>
          <w:p w14:paraId="20EBC4FF" w14:textId="77777777" w:rsidR="002E70B9" w:rsidRPr="007675E0" w:rsidRDefault="002E70B9" w:rsidP="004F4106">
            <w:pPr>
              <w:pStyle w:val="NoSpacing"/>
              <w:rPr>
                <w:rFonts w:ascii="Lato Light" w:hAnsi="Lato Light"/>
              </w:rPr>
            </w:pPr>
            <w:r w:rsidRPr="007675E0">
              <w:rPr>
                <w:rFonts w:ascii="Lato Light" w:hAnsi="Lato Light"/>
              </w:rPr>
              <w:t>Teams hangs up.</w:t>
            </w:r>
          </w:p>
        </w:tc>
      </w:tr>
    </w:tbl>
    <w:p w14:paraId="0410AC2D" w14:textId="77777777" w:rsidR="00C37DB6" w:rsidRDefault="00C37DB6" w:rsidP="00C37DB6">
      <w:pPr>
        <w:pStyle w:val="Heading3"/>
        <w:numPr>
          <w:ilvl w:val="0"/>
          <w:numId w:val="0"/>
        </w:numPr>
        <w:ind w:left="720"/>
        <w:rPr>
          <w:rFonts w:ascii="Lato Light" w:hAnsi="Lato Light"/>
          <w:b/>
          <w:bCs/>
          <w:color w:val="575AAD"/>
        </w:rPr>
      </w:pPr>
    </w:p>
    <w:p w14:paraId="1625E861" w14:textId="0EB9AC38" w:rsidR="00A42496" w:rsidRPr="0008337C" w:rsidRDefault="103B6F98" w:rsidP="00A42496">
      <w:pPr>
        <w:pStyle w:val="Heading3"/>
        <w:rPr>
          <w:rFonts w:ascii="Lato Light" w:hAnsi="Lato Light"/>
          <w:b/>
          <w:bCs/>
          <w:color w:val="575AAD"/>
        </w:rPr>
      </w:pPr>
      <w:r w:rsidRPr="0008337C">
        <w:rPr>
          <w:rFonts w:ascii="Lato Light" w:hAnsi="Lato Light"/>
          <w:b/>
          <w:bCs/>
          <w:color w:val="575AAD"/>
        </w:rPr>
        <w:t>Single Outgoing Call 2</w:t>
      </w:r>
    </w:p>
    <w:p w14:paraId="2A78D4B9" w14:textId="35D30497" w:rsidR="007675E0" w:rsidRPr="007675E0" w:rsidRDefault="0008337C" w:rsidP="00A42496">
      <w:pPr>
        <w:rPr>
          <w:rFonts w:ascii="Lato Light" w:hAnsi="Lato Light"/>
        </w:rPr>
      </w:pPr>
      <w:r>
        <w:rPr>
          <w:rFonts w:ascii="Lato Light" w:hAnsi="Lato Light"/>
        </w:rPr>
        <w:br/>
      </w:r>
      <w:r w:rsidR="00A42496" w:rsidRPr="007675E0">
        <w:rPr>
          <w:rFonts w:ascii="Lato Light" w:hAnsi="Lato Light"/>
        </w:rPr>
        <w:t>This checks that the trunk passes the caller id through correctly for a second number on the trunk</w:t>
      </w:r>
      <w:r w:rsidR="007B6861">
        <w:rPr>
          <w:rFonts w:ascii="Lato Light" w:hAnsi="Lato Light"/>
        </w:rPr>
        <w:br/>
      </w:r>
    </w:p>
    <w:tbl>
      <w:tblPr>
        <w:tblStyle w:val="TableGrid"/>
        <w:tblW w:w="0" w:type="auto"/>
        <w:tblInd w:w="720" w:type="dxa"/>
        <w:tblLook w:val="04A0" w:firstRow="1" w:lastRow="0" w:firstColumn="1" w:lastColumn="0" w:noHBand="0" w:noVBand="1"/>
      </w:tblPr>
      <w:tblGrid>
        <w:gridCol w:w="831"/>
        <w:gridCol w:w="3834"/>
        <w:gridCol w:w="3822"/>
      </w:tblGrid>
      <w:tr w:rsidR="00A42496" w:rsidRPr="007675E0" w14:paraId="5A9A64C9" w14:textId="77777777" w:rsidTr="004F4106">
        <w:tc>
          <w:tcPr>
            <w:tcW w:w="0" w:type="auto"/>
            <w:tcBorders>
              <w:top w:val="nil"/>
              <w:left w:val="nil"/>
            </w:tcBorders>
          </w:tcPr>
          <w:p w14:paraId="1EA61B9A" w14:textId="77777777" w:rsidR="00A42496" w:rsidRPr="007675E0" w:rsidRDefault="00A42496" w:rsidP="004F4106">
            <w:pPr>
              <w:rPr>
                <w:rFonts w:ascii="Lato Light" w:eastAsia="Times New Roman" w:hAnsi="Lato Light"/>
                <w:b/>
                <w:u w:val="single"/>
              </w:rPr>
            </w:pPr>
          </w:p>
        </w:tc>
        <w:tc>
          <w:tcPr>
            <w:tcW w:w="3834" w:type="dxa"/>
          </w:tcPr>
          <w:p w14:paraId="657DA4BB" w14:textId="77777777" w:rsidR="00A42496" w:rsidRPr="007675E0" w:rsidRDefault="00A42496" w:rsidP="004F4106">
            <w:pPr>
              <w:pStyle w:val="ListParagraph"/>
              <w:spacing w:after="120"/>
              <w:ind w:left="0"/>
              <w:rPr>
                <w:rFonts w:ascii="Lato Light" w:hAnsi="Lato Light"/>
                <w:b/>
                <w:color w:val="575AAD"/>
              </w:rPr>
            </w:pPr>
            <w:r w:rsidRPr="007675E0">
              <w:rPr>
                <w:rFonts w:ascii="Lato Light" w:hAnsi="Lato Light"/>
                <w:b/>
                <w:color w:val="575AAD"/>
              </w:rPr>
              <w:t>Description</w:t>
            </w:r>
          </w:p>
        </w:tc>
        <w:tc>
          <w:tcPr>
            <w:tcW w:w="3822" w:type="dxa"/>
          </w:tcPr>
          <w:p w14:paraId="20258635" w14:textId="77777777" w:rsidR="00A42496" w:rsidRPr="007675E0" w:rsidRDefault="00A42496" w:rsidP="004F4106">
            <w:pPr>
              <w:pStyle w:val="ListParagraph"/>
              <w:spacing w:after="120"/>
              <w:ind w:left="0"/>
              <w:rPr>
                <w:rFonts w:ascii="Lato Light" w:hAnsi="Lato Light"/>
                <w:b/>
                <w:color w:val="575AAD"/>
              </w:rPr>
            </w:pPr>
            <w:r w:rsidRPr="007675E0">
              <w:rPr>
                <w:rFonts w:ascii="Lato Light" w:hAnsi="Lato Light"/>
                <w:b/>
                <w:color w:val="575AAD"/>
              </w:rPr>
              <w:t>Expected Result</w:t>
            </w:r>
          </w:p>
        </w:tc>
      </w:tr>
      <w:tr w:rsidR="00A42496" w:rsidRPr="007675E0" w14:paraId="4DE7B05C" w14:textId="77777777" w:rsidTr="004F4106">
        <w:tc>
          <w:tcPr>
            <w:tcW w:w="0" w:type="auto"/>
          </w:tcPr>
          <w:p w14:paraId="7019626F" w14:textId="77777777" w:rsidR="00A42496" w:rsidRPr="007675E0" w:rsidRDefault="00A42496" w:rsidP="004F4106">
            <w:pPr>
              <w:rPr>
                <w:rFonts w:ascii="Lato Light" w:hAnsi="Lato Light"/>
              </w:rPr>
            </w:pPr>
            <w:r w:rsidRPr="007675E0">
              <w:rPr>
                <w:rFonts w:ascii="Lato Light" w:eastAsia="Times New Roman" w:hAnsi="Lato Light"/>
              </w:rPr>
              <w:t>Step 1</w:t>
            </w:r>
          </w:p>
        </w:tc>
        <w:tc>
          <w:tcPr>
            <w:tcW w:w="3834" w:type="dxa"/>
          </w:tcPr>
          <w:p w14:paraId="18E2405A" w14:textId="6625EAC9" w:rsidR="00A42496" w:rsidRPr="007675E0" w:rsidRDefault="009C78F4" w:rsidP="004F4106">
            <w:pPr>
              <w:pStyle w:val="NoSpacing"/>
              <w:rPr>
                <w:rFonts w:ascii="Lato Light" w:hAnsi="Lato Light"/>
              </w:rPr>
            </w:pPr>
            <w:r w:rsidRPr="007675E0">
              <w:rPr>
                <w:rFonts w:ascii="Lato Light" w:hAnsi="Lato Light"/>
              </w:rPr>
              <w:t>From the Teams user assigned the Customer A Trunk first number, dial an external number</w:t>
            </w:r>
          </w:p>
        </w:tc>
        <w:tc>
          <w:tcPr>
            <w:tcW w:w="3822" w:type="dxa"/>
          </w:tcPr>
          <w:p w14:paraId="15B10016" w14:textId="77777777" w:rsidR="00164067" w:rsidRPr="007675E0" w:rsidRDefault="00164067" w:rsidP="004F4106">
            <w:pPr>
              <w:pStyle w:val="NoSpacing"/>
              <w:rPr>
                <w:rFonts w:ascii="Lato Light" w:hAnsi="Lato Light"/>
              </w:rPr>
            </w:pPr>
            <w:r w:rsidRPr="007675E0">
              <w:rPr>
                <w:rFonts w:ascii="Lato Light" w:hAnsi="Lato Light"/>
              </w:rPr>
              <w:t>The external number rings.</w:t>
            </w:r>
          </w:p>
          <w:p w14:paraId="29EB9609" w14:textId="7D852FDB" w:rsidR="00A42496" w:rsidRPr="007675E0" w:rsidRDefault="00A42496" w:rsidP="004F4106">
            <w:pPr>
              <w:pStyle w:val="NoSpacing"/>
              <w:rPr>
                <w:rFonts w:ascii="Lato Light" w:hAnsi="Lato Light"/>
              </w:rPr>
            </w:pPr>
            <w:r w:rsidRPr="007675E0">
              <w:rPr>
                <w:rFonts w:ascii="Lato Light" w:hAnsi="Lato Light"/>
              </w:rPr>
              <w:t xml:space="preserve">The caller-id matches the </w:t>
            </w:r>
            <w:r w:rsidR="002E70B9" w:rsidRPr="007675E0">
              <w:rPr>
                <w:rFonts w:ascii="Lato Light" w:hAnsi="Lato Light"/>
              </w:rPr>
              <w:t xml:space="preserve">Customer A </w:t>
            </w:r>
            <w:r w:rsidR="009C78F4" w:rsidRPr="007675E0">
              <w:rPr>
                <w:rFonts w:ascii="Lato Light" w:hAnsi="Lato Light"/>
              </w:rPr>
              <w:t>T</w:t>
            </w:r>
            <w:r w:rsidR="002E70B9" w:rsidRPr="007675E0">
              <w:rPr>
                <w:rFonts w:ascii="Lato Light" w:hAnsi="Lato Light"/>
              </w:rPr>
              <w:t>runk</w:t>
            </w:r>
            <w:r w:rsidR="009C78F4" w:rsidRPr="007675E0">
              <w:rPr>
                <w:rFonts w:ascii="Lato Light" w:hAnsi="Lato Light"/>
              </w:rPr>
              <w:t xml:space="preserve"> second number</w:t>
            </w:r>
          </w:p>
        </w:tc>
      </w:tr>
    </w:tbl>
    <w:p w14:paraId="34296543" w14:textId="77777777" w:rsidR="007675E0" w:rsidRDefault="007675E0" w:rsidP="007675E0">
      <w:pPr>
        <w:pStyle w:val="Heading2"/>
        <w:numPr>
          <w:ilvl w:val="0"/>
          <w:numId w:val="0"/>
        </w:numPr>
        <w:ind w:left="576"/>
        <w:rPr>
          <w:rFonts w:ascii="Lato Light" w:hAnsi="Lato Light"/>
        </w:rPr>
      </w:pPr>
    </w:p>
    <w:p w14:paraId="1D31DB66" w14:textId="0F6C3084" w:rsidR="00E8766B" w:rsidRPr="0008337C" w:rsidRDefault="103B6F98" w:rsidP="00053DC4">
      <w:pPr>
        <w:pStyle w:val="Heading2"/>
        <w:rPr>
          <w:rFonts w:ascii="Lato Light" w:hAnsi="Lato Light"/>
          <w:b/>
          <w:bCs/>
          <w:color w:val="575AAD"/>
        </w:rPr>
      </w:pPr>
      <w:r w:rsidRPr="0008337C">
        <w:rPr>
          <w:rFonts w:ascii="Lato Light" w:hAnsi="Lato Light"/>
          <w:b/>
          <w:bCs/>
          <w:color w:val="575AAD"/>
        </w:rPr>
        <w:t>Multiple Calls</w:t>
      </w:r>
      <w:r w:rsidR="0008337C">
        <w:rPr>
          <w:rFonts w:ascii="Lato Light" w:hAnsi="Lato Light"/>
          <w:b/>
          <w:bCs/>
          <w:color w:val="575AAD"/>
        </w:rPr>
        <w:br/>
      </w:r>
    </w:p>
    <w:p w14:paraId="2668E525" w14:textId="2BB340A8" w:rsidR="00B81D29" w:rsidRPr="007675E0" w:rsidRDefault="00B81D29" w:rsidP="00B81D29">
      <w:pPr>
        <w:rPr>
          <w:rFonts w:ascii="Lato Light" w:hAnsi="Lato Light"/>
        </w:rPr>
      </w:pPr>
      <w:r w:rsidRPr="007675E0">
        <w:rPr>
          <w:rFonts w:ascii="Lato Light" w:hAnsi="Lato Light"/>
        </w:rPr>
        <w:t>It is critical that the trunk provider IP address is the same for both trunks and the Call2Teams IP address is the same for both trunks, otherwise the test will not check multi-tenancy correctly.</w:t>
      </w:r>
      <w:r w:rsidR="0008337C">
        <w:rPr>
          <w:rFonts w:ascii="Lato Light" w:hAnsi="Lato Light"/>
        </w:rPr>
        <w:br/>
      </w:r>
    </w:p>
    <w:p w14:paraId="752F62D1" w14:textId="331E8AB1" w:rsidR="00F13743" w:rsidRPr="0008337C" w:rsidRDefault="00F13743" w:rsidP="00F13743">
      <w:pPr>
        <w:pStyle w:val="Heading3"/>
        <w:rPr>
          <w:rFonts w:ascii="Lato Light" w:hAnsi="Lato Light"/>
          <w:b/>
          <w:bCs/>
          <w:color w:val="575AAD"/>
        </w:rPr>
      </w:pPr>
      <w:r w:rsidRPr="0008337C">
        <w:rPr>
          <w:rFonts w:ascii="Lato Light" w:hAnsi="Lato Light"/>
          <w:b/>
          <w:bCs/>
          <w:color w:val="575AAD"/>
        </w:rPr>
        <w:t>Two incoming calls on different trunks</w:t>
      </w:r>
    </w:p>
    <w:p w14:paraId="35BB697D" w14:textId="77777777" w:rsidR="007675E0" w:rsidRPr="007675E0" w:rsidRDefault="007675E0" w:rsidP="007675E0"/>
    <w:tbl>
      <w:tblPr>
        <w:tblStyle w:val="TableGrid"/>
        <w:tblW w:w="0" w:type="auto"/>
        <w:tblInd w:w="720" w:type="dxa"/>
        <w:tblLook w:val="04A0" w:firstRow="1" w:lastRow="0" w:firstColumn="1" w:lastColumn="0" w:noHBand="0" w:noVBand="1"/>
      </w:tblPr>
      <w:tblGrid>
        <w:gridCol w:w="831"/>
        <w:gridCol w:w="3834"/>
        <w:gridCol w:w="3822"/>
      </w:tblGrid>
      <w:tr w:rsidR="00F13743" w:rsidRPr="007675E0" w14:paraId="13980A10" w14:textId="77777777" w:rsidTr="004F4106">
        <w:tc>
          <w:tcPr>
            <w:tcW w:w="0" w:type="auto"/>
            <w:tcBorders>
              <w:top w:val="nil"/>
              <w:left w:val="nil"/>
            </w:tcBorders>
          </w:tcPr>
          <w:p w14:paraId="35EED474" w14:textId="77777777" w:rsidR="00F13743" w:rsidRPr="007675E0" w:rsidRDefault="00F13743" w:rsidP="004F4106">
            <w:pPr>
              <w:rPr>
                <w:rFonts w:ascii="Lato Light" w:eastAsia="Times New Roman" w:hAnsi="Lato Light"/>
                <w:b/>
                <w:u w:val="single"/>
              </w:rPr>
            </w:pPr>
          </w:p>
        </w:tc>
        <w:tc>
          <w:tcPr>
            <w:tcW w:w="3834" w:type="dxa"/>
          </w:tcPr>
          <w:p w14:paraId="2659289B" w14:textId="77777777" w:rsidR="00F13743" w:rsidRPr="007675E0" w:rsidRDefault="00F13743" w:rsidP="004F4106">
            <w:pPr>
              <w:pStyle w:val="ListParagraph"/>
              <w:spacing w:after="120"/>
              <w:ind w:left="0"/>
              <w:rPr>
                <w:rFonts w:ascii="Lato Light" w:hAnsi="Lato Light"/>
                <w:b/>
                <w:color w:val="575AAD"/>
              </w:rPr>
            </w:pPr>
            <w:r w:rsidRPr="007675E0">
              <w:rPr>
                <w:rFonts w:ascii="Lato Light" w:hAnsi="Lato Light"/>
                <w:b/>
                <w:color w:val="575AAD"/>
              </w:rPr>
              <w:t>Description</w:t>
            </w:r>
          </w:p>
        </w:tc>
        <w:tc>
          <w:tcPr>
            <w:tcW w:w="3822" w:type="dxa"/>
          </w:tcPr>
          <w:p w14:paraId="45777A35" w14:textId="77777777" w:rsidR="00F13743" w:rsidRPr="007675E0" w:rsidRDefault="00F13743" w:rsidP="004F4106">
            <w:pPr>
              <w:pStyle w:val="ListParagraph"/>
              <w:spacing w:after="120"/>
              <w:ind w:left="0"/>
              <w:rPr>
                <w:rFonts w:ascii="Lato Light" w:hAnsi="Lato Light"/>
                <w:b/>
                <w:color w:val="575AAD"/>
              </w:rPr>
            </w:pPr>
            <w:r w:rsidRPr="007675E0">
              <w:rPr>
                <w:rFonts w:ascii="Lato Light" w:hAnsi="Lato Light"/>
                <w:b/>
                <w:color w:val="575AAD"/>
              </w:rPr>
              <w:t>Expected Result</w:t>
            </w:r>
          </w:p>
        </w:tc>
      </w:tr>
      <w:tr w:rsidR="00F13743" w:rsidRPr="007675E0" w14:paraId="4C32B85B" w14:textId="77777777" w:rsidTr="004F4106">
        <w:tc>
          <w:tcPr>
            <w:tcW w:w="0" w:type="auto"/>
          </w:tcPr>
          <w:p w14:paraId="4AC6D43D" w14:textId="77777777" w:rsidR="00F13743" w:rsidRPr="007675E0" w:rsidRDefault="00F13743" w:rsidP="004F4106">
            <w:pPr>
              <w:rPr>
                <w:rFonts w:ascii="Lato Light" w:hAnsi="Lato Light"/>
              </w:rPr>
            </w:pPr>
            <w:r w:rsidRPr="007675E0">
              <w:rPr>
                <w:rFonts w:ascii="Lato Light" w:eastAsia="Times New Roman" w:hAnsi="Lato Light"/>
              </w:rPr>
              <w:t>Step 1</w:t>
            </w:r>
          </w:p>
        </w:tc>
        <w:tc>
          <w:tcPr>
            <w:tcW w:w="3834" w:type="dxa"/>
          </w:tcPr>
          <w:p w14:paraId="48C90C7D" w14:textId="77777777" w:rsidR="00F13743" w:rsidRPr="007675E0" w:rsidRDefault="00F13743" w:rsidP="004F4106">
            <w:pPr>
              <w:pStyle w:val="NoSpacing"/>
              <w:rPr>
                <w:rFonts w:ascii="Lato Light" w:hAnsi="Lato Light"/>
              </w:rPr>
            </w:pPr>
            <w:r w:rsidRPr="007675E0">
              <w:rPr>
                <w:rFonts w:ascii="Lato Light" w:hAnsi="Lato Light"/>
              </w:rPr>
              <w:t xml:space="preserve">From an external number, dial the Customer A Trunk first number </w:t>
            </w:r>
          </w:p>
          <w:p w14:paraId="63F0F990" w14:textId="77777777" w:rsidR="00F13743" w:rsidRPr="007675E0" w:rsidRDefault="00F13743" w:rsidP="004F4106">
            <w:pPr>
              <w:pStyle w:val="NoSpacing"/>
              <w:rPr>
                <w:rFonts w:ascii="Lato Light" w:hAnsi="Lato Light"/>
              </w:rPr>
            </w:pPr>
          </w:p>
        </w:tc>
        <w:tc>
          <w:tcPr>
            <w:tcW w:w="3822" w:type="dxa"/>
          </w:tcPr>
          <w:p w14:paraId="2EA30791" w14:textId="77777777" w:rsidR="00F13743" w:rsidRPr="007675E0" w:rsidRDefault="00F13743" w:rsidP="004F4106">
            <w:pPr>
              <w:pStyle w:val="NoSpacing"/>
              <w:rPr>
                <w:rFonts w:ascii="Lato Light" w:hAnsi="Lato Light"/>
              </w:rPr>
            </w:pPr>
            <w:r w:rsidRPr="007675E0">
              <w:rPr>
                <w:rFonts w:ascii="Lato Light" w:hAnsi="Lato Light"/>
              </w:rPr>
              <w:t>Teams rings for the correct user</w:t>
            </w:r>
          </w:p>
          <w:p w14:paraId="3F6621FD" w14:textId="77777777" w:rsidR="00F13743" w:rsidRPr="007675E0" w:rsidRDefault="00F13743" w:rsidP="004F4106">
            <w:pPr>
              <w:pStyle w:val="NoSpacing"/>
              <w:rPr>
                <w:rFonts w:ascii="Lato Light" w:hAnsi="Lato Light"/>
              </w:rPr>
            </w:pPr>
            <w:r w:rsidRPr="007675E0">
              <w:rPr>
                <w:rFonts w:ascii="Lato Light" w:hAnsi="Lato Light"/>
              </w:rPr>
              <w:t>The caller-id matches the external number that originated the call</w:t>
            </w:r>
          </w:p>
        </w:tc>
      </w:tr>
      <w:tr w:rsidR="00F13743" w:rsidRPr="007675E0" w14:paraId="240FC9B3" w14:textId="77777777" w:rsidTr="004F4106">
        <w:tc>
          <w:tcPr>
            <w:tcW w:w="0" w:type="auto"/>
          </w:tcPr>
          <w:p w14:paraId="50D765E8" w14:textId="77777777" w:rsidR="00F13743" w:rsidRPr="007675E0" w:rsidRDefault="00F13743" w:rsidP="004F4106">
            <w:pPr>
              <w:rPr>
                <w:rFonts w:ascii="Lato Light" w:eastAsia="Times New Roman" w:hAnsi="Lato Light"/>
              </w:rPr>
            </w:pPr>
            <w:r w:rsidRPr="007675E0">
              <w:rPr>
                <w:rFonts w:ascii="Lato Light" w:eastAsia="Times New Roman" w:hAnsi="Lato Light"/>
              </w:rPr>
              <w:t>Step 2</w:t>
            </w:r>
          </w:p>
        </w:tc>
        <w:tc>
          <w:tcPr>
            <w:tcW w:w="3834" w:type="dxa"/>
          </w:tcPr>
          <w:p w14:paraId="726D4FDE" w14:textId="77777777" w:rsidR="00F13743" w:rsidRPr="007675E0" w:rsidRDefault="00F13743" w:rsidP="004F4106">
            <w:pPr>
              <w:pStyle w:val="NoSpacing"/>
              <w:rPr>
                <w:rFonts w:ascii="Lato Light" w:hAnsi="Lato Light"/>
              </w:rPr>
            </w:pPr>
            <w:r w:rsidRPr="007675E0">
              <w:rPr>
                <w:rFonts w:ascii="Lato Light" w:hAnsi="Lato Light"/>
              </w:rPr>
              <w:t xml:space="preserve">From an external number, dial the Customer B Trunk first number </w:t>
            </w:r>
          </w:p>
          <w:p w14:paraId="669DE8A3" w14:textId="77777777" w:rsidR="00F13743" w:rsidRPr="007675E0" w:rsidRDefault="00F13743" w:rsidP="004F4106">
            <w:pPr>
              <w:pStyle w:val="NoSpacing"/>
              <w:rPr>
                <w:rFonts w:ascii="Lato Light" w:hAnsi="Lato Light"/>
              </w:rPr>
            </w:pPr>
          </w:p>
        </w:tc>
        <w:tc>
          <w:tcPr>
            <w:tcW w:w="3822" w:type="dxa"/>
          </w:tcPr>
          <w:p w14:paraId="52F2B21F" w14:textId="77777777" w:rsidR="00F13743" w:rsidRPr="007675E0" w:rsidRDefault="00F13743" w:rsidP="004F4106">
            <w:pPr>
              <w:pStyle w:val="NoSpacing"/>
              <w:rPr>
                <w:rFonts w:ascii="Lato Light" w:hAnsi="Lato Light"/>
              </w:rPr>
            </w:pPr>
            <w:r w:rsidRPr="007675E0">
              <w:rPr>
                <w:rFonts w:ascii="Lato Light" w:hAnsi="Lato Light"/>
              </w:rPr>
              <w:t>Teams rings for the correct user</w:t>
            </w:r>
          </w:p>
          <w:p w14:paraId="43A8213C" w14:textId="77777777" w:rsidR="00F13743" w:rsidRPr="007675E0" w:rsidRDefault="00F13743" w:rsidP="004F4106">
            <w:pPr>
              <w:pStyle w:val="NoSpacing"/>
              <w:rPr>
                <w:rFonts w:ascii="Lato Light" w:hAnsi="Lato Light"/>
              </w:rPr>
            </w:pPr>
            <w:r w:rsidRPr="007675E0">
              <w:rPr>
                <w:rFonts w:ascii="Lato Light" w:hAnsi="Lato Light"/>
              </w:rPr>
              <w:t>The caller-id matches the external number that originated the call</w:t>
            </w:r>
          </w:p>
        </w:tc>
      </w:tr>
      <w:tr w:rsidR="00F13743" w:rsidRPr="007675E0" w14:paraId="55F3A8E6" w14:textId="77777777" w:rsidTr="004F4106">
        <w:tc>
          <w:tcPr>
            <w:tcW w:w="0" w:type="auto"/>
          </w:tcPr>
          <w:p w14:paraId="0CB995C6" w14:textId="77777777" w:rsidR="00F13743" w:rsidRPr="007675E0" w:rsidRDefault="00F13743" w:rsidP="004F4106">
            <w:pPr>
              <w:rPr>
                <w:rFonts w:ascii="Lato Light" w:eastAsia="Times New Roman" w:hAnsi="Lato Light"/>
              </w:rPr>
            </w:pPr>
            <w:r w:rsidRPr="007675E0">
              <w:rPr>
                <w:rFonts w:ascii="Lato Light" w:eastAsia="Times New Roman" w:hAnsi="Lato Light"/>
              </w:rPr>
              <w:t>Step 3</w:t>
            </w:r>
          </w:p>
        </w:tc>
        <w:tc>
          <w:tcPr>
            <w:tcW w:w="3834" w:type="dxa"/>
          </w:tcPr>
          <w:p w14:paraId="46B373D1" w14:textId="77777777" w:rsidR="00F13743" w:rsidRPr="007675E0" w:rsidRDefault="00F13743" w:rsidP="004F4106">
            <w:pPr>
              <w:pStyle w:val="NoSpacing"/>
              <w:rPr>
                <w:rFonts w:ascii="Lato Light" w:hAnsi="Lato Light"/>
              </w:rPr>
            </w:pPr>
            <w:r w:rsidRPr="007675E0">
              <w:rPr>
                <w:rFonts w:ascii="Lato Light" w:hAnsi="Lato Light"/>
              </w:rPr>
              <w:t>Both Teams users answer</w:t>
            </w:r>
          </w:p>
        </w:tc>
        <w:tc>
          <w:tcPr>
            <w:tcW w:w="3822" w:type="dxa"/>
          </w:tcPr>
          <w:p w14:paraId="6D6EFD2D" w14:textId="77777777" w:rsidR="00F13743" w:rsidRPr="007675E0" w:rsidRDefault="00F13743" w:rsidP="004F4106">
            <w:pPr>
              <w:pStyle w:val="NoSpacing"/>
              <w:rPr>
                <w:rFonts w:ascii="Lato Light" w:hAnsi="Lato Light"/>
              </w:rPr>
            </w:pPr>
            <w:r w:rsidRPr="007675E0">
              <w:rPr>
                <w:rFonts w:ascii="Lato Light" w:hAnsi="Lato Light"/>
              </w:rPr>
              <w:t>2-way audio is established on both calls</w:t>
            </w:r>
          </w:p>
        </w:tc>
      </w:tr>
      <w:tr w:rsidR="00F13743" w:rsidRPr="007675E0" w14:paraId="3F6548A8" w14:textId="77777777" w:rsidTr="004F4106">
        <w:tc>
          <w:tcPr>
            <w:tcW w:w="0" w:type="auto"/>
          </w:tcPr>
          <w:p w14:paraId="7FA35BA3" w14:textId="77777777" w:rsidR="00F13743" w:rsidRPr="007675E0" w:rsidRDefault="00F13743" w:rsidP="004F4106">
            <w:pPr>
              <w:rPr>
                <w:rFonts w:ascii="Lato Light" w:eastAsia="Times New Roman" w:hAnsi="Lato Light"/>
              </w:rPr>
            </w:pPr>
            <w:r w:rsidRPr="007675E0">
              <w:rPr>
                <w:rFonts w:ascii="Lato Light" w:eastAsia="Times New Roman" w:hAnsi="Lato Light"/>
              </w:rPr>
              <w:t>Step 4</w:t>
            </w:r>
          </w:p>
        </w:tc>
        <w:tc>
          <w:tcPr>
            <w:tcW w:w="3834" w:type="dxa"/>
          </w:tcPr>
          <w:p w14:paraId="38FF857C" w14:textId="77777777" w:rsidR="00F13743" w:rsidRPr="007675E0" w:rsidRDefault="00F13743" w:rsidP="004F4106">
            <w:pPr>
              <w:pStyle w:val="NoSpacing"/>
              <w:rPr>
                <w:rFonts w:ascii="Lato Light" w:hAnsi="Lato Light"/>
              </w:rPr>
            </w:pPr>
            <w:r w:rsidRPr="007675E0">
              <w:rPr>
                <w:rFonts w:ascii="Lato Light" w:hAnsi="Lato Light"/>
              </w:rPr>
              <w:t>Teams hangs up the first call</w:t>
            </w:r>
          </w:p>
        </w:tc>
        <w:tc>
          <w:tcPr>
            <w:tcW w:w="3822" w:type="dxa"/>
          </w:tcPr>
          <w:p w14:paraId="3DB0B6E5" w14:textId="77777777" w:rsidR="00F13743" w:rsidRPr="007675E0" w:rsidRDefault="00F13743" w:rsidP="004F4106">
            <w:pPr>
              <w:pStyle w:val="NoSpacing"/>
              <w:rPr>
                <w:rFonts w:ascii="Lato Light" w:hAnsi="Lato Light"/>
              </w:rPr>
            </w:pPr>
            <w:r w:rsidRPr="007675E0">
              <w:rPr>
                <w:rFonts w:ascii="Lato Light" w:hAnsi="Lato Light"/>
              </w:rPr>
              <w:t>Both parties see the call hang up</w:t>
            </w:r>
          </w:p>
        </w:tc>
      </w:tr>
      <w:tr w:rsidR="00F13743" w:rsidRPr="007675E0" w14:paraId="6642F162" w14:textId="77777777" w:rsidTr="004F4106">
        <w:tc>
          <w:tcPr>
            <w:tcW w:w="0" w:type="auto"/>
          </w:tcPr>
          <w:p w14:paraId="2BA12A3A" w14:textId="77777777" w:rsidR="00F13743" w:rsidRPr="007675E0" w:rsidRDefault="00F13743" w:rsidP="004F4106">
            <w:pPr>
              <w:rPr>
                <w:rFonts w:ascii="Lato Light" w:eastAsia="Times New Roman" w:hAnsi="Lato Light"/>
              </w:rPr>
            </w:pPr>
            <w:r w:rsidRPr="007675E0">
              <w:rPr>
                <w:rFonts w:ascii="Lato Light" w:eastAsia="Times New Roman" w:hAnsi="Lato Light"/>
              </w:rPr>
              <w:t>Step 5</w:t>
            </w:r>
          </w:p>
        </w:tc>
        <w:tc>
          <w:tcPr>
            <w:tcW w:w="3834" w:type="dxa"/>
          </w:tcPr>
          <w:p w14:paraId="60DDBAB3" w14:textId="77777777" w:rsidR="00F13743" w:rsidRPr="007675E0" w:rsidRDefault="00F13743" w:rsidP="004F4106">
            <w:pPr>
              <w:pStyle w:val="NoSpacing"/>
              <w:rPr>
                <w:rFonts w:ascii="Lato Light" w:hAnsi="Lato Light"/>
              </w:rPr>
            </w:pPr>
            <w:r w:rsidRPr="007675E0">
              <w:rPr>
                <w:rFonts w:ascii="Lato Light" w:hAnsi="Lato Light"/>
              </w:rPr>
              <w:t>External hangs up the second call</w:t>
            </w:r>
          </w:p>
        </w:tc>
        <w:tc>
          <w:tcPr>
            <w:tcW w:w="3822" w:type="dxa"/>
          </w:tcPr>
          <w:p w14:paraId="355057BE" w14:textId="77777777" w:rsidR="00F13743" w:rsidRPr="007675E0" w:rsidRDefault="00F13743" w:rsidP="004F4106">
            <w:pPr>
              <w:pStyle w:val="NoSpacing"/>
              <w:rPr>
                <w:rFonts w:ascii="Lato Light" w:hAnsi="Lato Light"/>
              </w:rPr>
            </w:pPr>
            <w:r w:rsidRPr="007675E0">
              <w:rPr>
                <w:rFonts w:ascii="Lato Light" w:hAnsi="Lato Light"/>
              </w:rPr>
              <w:t>Both parties see the call hang up</w:t>
            </w:r>
          </w:p>
        </w:tc>
      </w:tr>
    </w:tbl>
    <w:p w14:paraId="313322E1" w14:textId="3BF4009A" w:rsidR="00C37DB6" w:rsidRDefault="00C37DB6" w:rsidP="00F13743">
      <w:pPr>
        <w:rPr>
          <w:rFonts w:ascii="Lato Light" w:hAnsi="Lato Light"/>
        </w:rPr>
      </w:pPr>
    </w:p>
    <w:p w14:paraId="1AC7E612" w14:textId="77777777" w:rsidR="00C37DB6" w:rsidRDefault="00C37DB6">
      <w:pPr>
        <w:rPr>
          <w:rFonts w:ascii="Lato Light" w:hAnsi="Lato Light"/>
        </w:rPr>
      </w:pPr>
      <w:r>
        <w:rPr>
          <w:rFonts w:ascii="Lato Light" w:hAnsi="Lato Light"/>
        </w:rPr>
        <w:br w:type="page"/>
      </w:r>
    </w:p>
    <w:p w14:paraId="270D1539" w14:textId="77777777" w:rsidR="00F13743" w:rsidRPr="007675E0" w:rsidRDefault="00F13743" w:rsidP="00F13743">
      <w:pPr>
        <w:rPr>
          <w:rFonts w:ascii="Lato Light" w:hAnsi="Lato Light"/>
        </w:rPr>
      </w:pPr>
    </w:p>
    <w:p w14:paraId="6CB7F840" w14:textId="16C43F61" w:rsidR="00E8766B" w:rsidRPr="0008337C" w:rsidRDefault="103B6F98" w:rsidP="00E8766B">
      <w:pPr>
        <w:pStyle w:val="Heading3"/>
        <w:rPr>
          <w:rFonts w:ascii="Lato Light" w:hAnsi="Lato Light"/>
          <w:b/>
          <w:bCs/>
          <w:color w:val="575AAD"/>
        </w:rPr>
      </w:pPr>
      <w:r w:rsidRPr="0008337C">
        <w:rPr>
          <w:rFonts w:ascii="Lato Light" w:hAnsi="Lato Light"/>
          <w:b/>
          <w:bCs/>
          <w:color w:val="575AAD"/>
        </w:rPr>
        <w:t xml:space="preserve">Two </w:t>
      </w:r>
      <w:r w:rsidR="00F13743" w:rsidRPr="0008337C">
        <w:rPr>
          <w:rFonts w:ascii="Lato Light" w:hAnsi="Lato Light"/>
          <w:b/>
          <w:bCs/>
          <w:color w:val="575AAD"/>
        </w:rPr>
        <w:t>outgoing</w:t>
      </w:r>
      <w:r w:rsidRPr="0008337C">
        <w:rPr>
          <w:rFonts w:ascii="Lato Light" w:hAnsi="Lato Light"/>
          <w:b/>
          <w:bCs/>
          <w:color w:val="575AAD"/>
        </w:rPr>
        <w:t xml:space="preserve"> calls on different trunks</w:t>
      </w:r>
      <w:r w:rsidR="0008337C">
        <w:rPr>
          <w:rFonts w:ascii="Lato Light" w:hAnsi="Lato Light"/>
          <w:b/>
          <w:bCs/>
          <w:color w:val="575AAD"/>
        </w:rPr>
        <w:br/>
      </w:r>
    </w:p>
    <w:tbl>
      <w:tblPr>
        <w:tblStyle w:val="TableGrid"/>
        <w:tblW w:w="0" w:type="auto"/>
        <w:tblInd w:w="720" w:type="dxa"/>
        <w:tblLook w:val="04A0" w:firstRow="1" w:lastRow="0" w:firstColumn="1" w:lastColumn="0" w:noHBand="0" w:noVBand="1"/>
      </w:tblPr>
      <w:tblGrid>
        <w:gridCol w:w="831"/>
        <w:gridCol w:w="3834"/>
        <w:gridCol w:w="3822"/>
      </w:tblGrid>
      <w:tr w:rsidR="00687BAF" w:rsidRPr="007675E0" w14:paraId="730C789E" w14:textId="77777777" w:rsidTr="004F4106">
        <w:tc>
          <w:tcPr>
            <w:tcW w:w="0" w:type="auto"/>
            <w:tcBorders>
              <w:top w:val="nil"/>
              <w:left w:val="nil"/>
            </w:tcBorders>
          </w:tcPr>
          <w:p w14:paraId="3D5023E6" w14:textId="77777777" w:rsidR="00687BAF" w:rsidRPr="007675E0" w:rsidRDefault="00687BAF" w:rsidP="004F4106">
            <w:pPr>
              <w:rPr>
                <w:rFonts w:ascii="Lato Light" w:eastAsia="Times New Roman" w:hAnsi="Lato Light"/>
                <w:b/>
                <w:u w:val="single"/>
              </w:rPr>
            </w:pPr>
          </w:p>
        </w:tc>
        <w:tc>
          <w:tcPr>
            <w:tcW w:w="3834" w:type="dxa"/>
          </w:tcPr>
          <w:p w14:paraId="467E167B" w14:textId="77777777" w:rsidR="00687BAF" w:rsidRPr="007675E0" w:rsidRDefault="00687BAF" w:rsidP="004F4106">
            <w:pPr>
              <w:pStyle w:val="ListParagraph"/>
              <w:spacing w:after="120"/>
              <w:ind w:left="0"/>
              <w:rPr>
                <w:rFonts w:ascii="Lato Light" w:hAnsi="Lato Light"/>
                <w:b/>
                <w:u w:val="single"/>
              </w:rPr>
            </w:pPr>
            <w:r w:rsidRPr="007675E0">
              <w:rPr>
                <w:rFonts w:ascii="Lato Light" w:hAnsi="Lato Light"/>
                <w:b/>
                <w:u w:val="single"/>
              </w:rPr>
              <w:t>Description</w:t>
            </w:r>
          </w:p>
        </w:tc>
        <w:tc>
          <w:tcPr>
            <w:tcW w:w="3822" w:type="dxa"/>
          </w:tcPr>
          <w:p w14:paraId="6E31440C" w14:textId="77777777" w:rsidR="00687BAF" w:rsidRPr="007675E0" w:rsidRDefault="00687BAF" w:rsidP="004F4106">
            <w:pPr>
              <w:pStyle w:val="ListParagraph"/>
              <w:spacing w:after="120"/>
              <w:ind w:left="0"/>
              <w:rPr>
                <w:rFonts w:ascii="Lato Light" w:hAnsi="Lato Light"/>
                <w:b/>
                <w:u w:val="single"/>
              </w:rPr>
            </w:pPr>
            <w:r w:rsidRPr="007675E0">
              <w:rPr>
                <w:rFonts w:ascii="Lato Light" w:hAnsi="Lato Light"/>
                <w:b/>
                <w:u w:val="single"/>
              </w:rPr>
              <w:t>Expected Result</w:t>
            </w:r>
          </w:p>
        </w:tc>
      </w:tr>
      <w:tr w:rsidR="00687BAF" w:rsidRPr="007675E0" w14:paraId="73C02035" w14:textId="77777777" w:rsidTr="004F4106">
        <w:tc>
          <w:tcPr>
            <w:tcW w:w="0" w:type="auto"/>
          </w:tcPr>
          <w:p w14:paraId="407C33C5" w14:textId="77777777" w:rsidR="00687BAF" w:rsidRPr="007675E0" w:rsidRDefault="00687BAF" w:rsidP="004F4106">
            <w:pPr>
              <w:rPr>
                <w:rFonts w:ascii="Lato Light" w:hAnsi="Lato Light"/>
              </w:rPr>
            </w:pPr>
            <w:r w:rsidRPr="007675E0">
              <w:rPr>
                <w:rFonts w:ascii="Lato Light" w:eastAsia="Times New Roman" w:hAnsi="Lato Light"/>
              </w:rPr>
              <w:t>Step 1</w:t>
            </w:r>
          </w:p>
        </w:tc>
        <w:tc>
          <w:tcPr>
            <w:tcW w:w="3834" w:type="dxa"/>
          </w:tcPr>
          <w:p w14:paraId="213C52AF" w14:textId="7805ACCA" w:rsidR="00687BAF" w:rsidRPr="007675E0" w:rsidRDefault="00687BAF" w:rsidP="004F4106">
            <w:pPr>
              <w:pStyle w:val="NoSpacing"/>
              <w:rPr>
                <w:rFonts w:ascii="Lato Light" w:hAnsi="Lato Light"/>
              </w:rPr>
            </w:pPr>
            <w:r w:rsidRPr="007675E0">
              <w:rPr>
                <w:rFonts w:ascii="Lato Light" w:hAnsi="Lato Light"/>
              </w:rPr>
              <w:t>From the Teams user assigned the Customer A Trunk first number, dial an external number</w:t>
            </w:r>
          </w:p>
        </w:tc>
        <w:tc>
          <w:tcPr>
            <w:tcW w:w="3822" w:type="dxa"/>
          </w:tcPr>
          <w:p w14:paraId="0FCE2DCF" w14:textId="4AB2C5C7" w:rsidR="00687BAF" w:rsidRPr="007675E0" w:rsidRDefault="00FE0FE5" w:rsidP="004F4106">
            <w:pPr>
              <w:pStyle w:val="NoSpacing"/>
              <w:rPr>
                <w:rFonts w:ascii="Lato Light" w:hAnsi="Lato Light"/>
              </w:rPr>
            </w:pPr>
            <w:r w:rsidRPr="007675E0">
              <w:rPr>
                <w:rFonts w:ascii="Lato Light" w:hAnsi="Lato Light"/>
              </w:rPr>
              <w:t>The external number rings and shows the correct caller-id</w:t>
            </w:r>
          </w:p>
        </w:tc>
      </w:tr>
      <w:tr w:rsidR="00687BAF" w:rsidRPr="007675E0" w14:paraId="31428D86" w14:textId="77777777" w:rsidTr="004F4106">
        <w:tc>
          <w:tcPr>
            <w:tcW w:w="0" w:type="auto"/>
          </w:tcPr>
          <w:p w14:paraId="2CA0926F" w14:textId="77777777" w:rsidR="00687BAF" w:rsidRPr="007675E0" w:rsidRDefault="00687BAF" w:rsidP="004F4106">
            <w:pPr>
              <w:rPr>
                <w:rFonts w:ascii="Lato Light" w:eastAsia="Times New Roman" w:hAnsi="Lato Light"/>
              </w:rPr>
            </w:pPr>
            <w:r w:rsidRPr="007675E0">
              <w:rPr>
                <w:rFonts w:ascii="Lato Light" w:eastAsia="Times New Roman" w:hAnsi="Lato Light"/>
              </w:rPr>
              <w:t>Step 2</w:t>
            </w:r>
          </w:p>
        </w:tc>
        <w:tc>
          <w:tcPr>
            <w:tcW w:w="3834" w:type="dxa"/>
          </w:tcPr>
          <w:p w14:paraId="271E657F" w14:textId="27019F11" w:rsidR="00687BAF" w:rsidRPr="007675E0" w:rsidRDefault="00777E8A" w:rsidP="004F4106">
            <w:pPr>
              <w:pStyle w:val="NoSpacing"/>
              <w:rPr>
                <w:rFonts w:ascii="Lato Light" w:hAnsi="Lato Light"/>
              </w:rPr>
            </w:pPr>
            <w:r w:rsidRPr="007675E0">
              <w:rPr>
                <w:rFonts w:ascii="Lato Light" w:hAnsi="Lato Light"/>
              </w:rPr>
              <w:t xml:space="preserve">From the Teams user assigned the Customer </w:t>
            </w:r>
            <w:r w:rsidR="00CB7AA9" w:rsidRPr="007675E0">
              <w:rPr>
                <w:rFonts w:ascii="Lato Light" w:hAnsi="Lato Light"/>
              </w:rPr>
              <w:t>B</w:t>
            </w:r>
            <w:r w:rsidRPr="007675E0">
              <w:rPr>
                <w:rFonts w:ascii="Lato Light" w:hAnsi="Lato Light"/>
              </w:rPr>
              <w:t xml:space="preserve"> Trunk first number, dial an external number</w:t>
            </w:r>
          </w:p>
        </w:tc>
        <w:tc>
          <w:tcPr>
            <w:tcW w:w="3822" w:type="dxa"/>
          </w:tcPr>
          <w:p w14:paraId="54288351" w14:textId="582C6C71" w:rsidR="00687BAF" w:rsidRPr="007675E0" w:rsidRDefault="00CB7AA9" w:rsidP="004F4106">
            <w:pPr>
              <w:pStyle w:val="NoSpacing"/>
              <w:rPr>
                <w:rFonts w:ascii="Lato Light" w:hAnsi="Lato Light"/>
              </w:rPr>
            </w:pPr>
            <w:r w:rsidRPr="007675E0">
              <w:rPr>
                <w:rFonts w:ascii="Lato Light" w:hAnsi="Lato Light"/>
              </w:rPr>
              <w:t>The external number rings and shows the correct caller-id</w:t>
            </w:r>
          </w:p>
        </w:tc>
      </w:tr>
      <w:tr w:rsidR="00687BAF" w:rsidRPr="007675E0" w14:paraId="574AFF01" w14:textId="77777777" w:rsidTr="004F4106">
        <w:tc>
          <w:tcPr>
            <w:tcW w:w="0" w:type="auto"/>
          </w:tcPr>
          <w:p w14:paraId="613C1203" w14:textId="77777777" w:rsidR="00687BAF" w:rsidRPr="007675E0" w:rsidRDefault="00687BAF" w:rsidP="004F4106">
            <w:pPr>
              <w:rPr>
                <w:rFonts w:ascii="Lato Light" w:eastAsia="Times New Roman" w:hAnsi="Lato Light"/>
              </w:rPr>
            </w:pPr>
            <w:r w:rsidRPr="007675E0">
              <w:rPr>
                <w:rFonts w:ascii="Lato Light" w:eastAsia="Times New Roman" w:hAnsi="Lato Light"/>
              </w:rPr>
              <w:t>Step 3</w:t>
            </w:r>
          </w:p>
        </w:tc>
        <w:tc>
          <w:tcPr>
            <w:tcW w:w="3834" w:type="dxa"/>
          </w:tcPr>
          <w:p w14:paraId="588BF01B" w14:textId="08FF45A9" w:rsidR="00687BAF" w:rsidRPr="007675E0" w:rsidRDefault="008E1F17" w:rsidP="004F4106">
            <w:pPr>
              <w:pStyle w:val="NoSpacing"/>
              <w:rPr>
                <w:rFonts w:ascii="Lato Light" w:hAnsi="Lato Light"/>
              </w:rPr>
            </w:pPr>
            <w:r w:rsidRPr="007675E0">
              <w:rPr>
                <w:rFonts w:ascii="Lato Light" w:hAnsi="Lato Light"/>
              </w:rPr>
              <w:t>Both external numbers answer</w:t>
            </w:r>
          </w:p>
        </w:tc>
        <w:tc>
          <w:tcPr>
            <w:tcW w:w="3822" w:type="dxa"/>
          </w:tcPr>
          <w:p w14:paraId="0B870EAF" w14:textId="444C3A52" w:rsidR="00687BAF" w:rsidRPr="007675E0" w:rsidRDefault="008E1F17" w:rsidP="004F4106">
            <w:pPr>
              <w:pStyle w:val="NoSpacing"/>
              <w:rPr>
                <w:rFonts w:ascii="Lato Light" w:hAnsi="Lato Light"/>
              </w:rPr>
            </w:pPr>
            <w:r w:rsidRPr="007675E0">
              <w:rPr>
                <w:rFonts w:ascii="Lato Light" w:hAnsi="Lato Light"/>
              </w:rPr>
              <w:t>2-way audio is established on both calls</w:t>
            </w:r>
          </w:p>
        </w:tc>
      </w:tr>
      <w:tr w:rsidR="00687BAF" w:rsidRPr="007675E0" w14:paraId="4D017941" w14:textId="77777777" w:rsidTr="004F4106">
        <w:tc>
          <w:tcPr>
            <w:tcW w:w="0" w:type="auto"/>
          </w:tcPr>
          <w:p w14:paraId="7325A260" w14:textId="77777777" w:rsidR="00687BAF" w:rsidRPr="007675E0" w:rsidRDefault="00687BAF" w:rsidP="004F4106">
            <w:pPr>
              <w:rPr>
                <w:rFonts w:ascii="Lato Light" w:eastAsia="Times New Roman" w:hAnsi="Lato Light"/>
              </w:rPr>
            </w:pPr>
            <w:r w:rsidRPr="007675E0">
              <w:rPr>
                <w:rFonts w:ascii="Lato Light" w:eastAsia="Times New Roman" w:hAnsi="Lato Light"/>
              </w:rPr>
              <w:t>Step 4</w:t>
            </w:r>
          </w:p>
        </w:tc>
        <w:tc>
          <w:tcPr>
            <w:tcW w:w="3834" w:type="dxa"/>
          </w:tcPr>
          <w:p w14:paraId="05D334FD" w14:textId="2C68A120" w:rsidR="00687BAF" w:rsidRPr="007675E0" w:rsidRDefault="00AB4872" w:rsidP="004F4106">
            <w:pPr>
              <w:pStyle w:val="NoSpacing"/>
              <w:rPr>
                <w:rFonts w:ascii="Lato Light" w:hAnsi="Lato Light"/>
              </w:rPr>
            </w:pPr>
            <w:r w:rsidRPr="007675E0">
              <w:rPr>
                <w:rFonts w:ascii="Lato Light" w:hAnsi="Lato Light"/>
              </w:rPr>
              <w:t>Teams hangs up the first call</w:t>
            </w:r>
          </w:p>
        </w:tc>
        <w:tc>
          <w:tcPr>
            <w:tcW w:w="3822" w:type="dxa"/>
          </w:tcPr>
          <w:p w14:paraId="12A487FC" w14:textId="6C285E31" w:rsidR="00687BAF" w:rsidRPr="007675E0" w:rsidRDefault="00792D47" w:rsidP="004F4106">
            <w:pPr>
              <w:pStyle w:val="NoSpacing"/>
              <w:rPr>
                <w:rFonts w:ascii="Lato Light" w:hAnsi="Lato Light"/>
              </w:rPr>
            </w:pPr>
            <w:r w:rsidRPr="007675E0">
              <w:rPr>
                <w:rFonts w:ascii="Lato Light" w:hAnsi="Lato Light"/>
              </w:rPr>
              <w:t>Both parties see the call hang up</w:t>
            </w:r>
          </w:p>
        </w:tc>
      </w:tr>
      <w:tr w:rsidR="00687BAF" w:rsidRPr="007675E0" w14:paraId="661D716C" w14:textId="77777777" w:rsidTr="004F4106">
        <w:tc>
          <w:tcPr>
            <w:tcW w:w="0" w:type="auto"/>
          </w:tcPr>
          <w:p w14:paraId="4C95A0FB" w14:textId="77777777" w:rsidR="00687BAF" w:rsidRPr="007675E0" w:rsidRDefault="00687BAF" w:rsidP="004F4106">
            <w:pPr>
              <w:rPr>
                <w:rFonts w:ascii="Lato Light" w:eastAsia="Times New Roman" w:hAnsi="Lato Light"/>
              </w:rPr>
            </w:pPr>
            <w:r w:rsidRPr="007675E0">
              <w:rPr>
                <w:rFonts w:ascii="Lato Light" w:eastAsia="Times New Roman" w:hAnsi="Lato Light"/>
              </w:rPr>
              <w:t>Step 5</w:t>
            </w:r>
          </w:p>
        </w:tc>
        <w:tc>
          <w:tcPr>
            <w:tcW w:w="3834" w:type="dxa"/>
          </w:tcPr>
          <w:p w14:paraId="234DAC61" w14:textId="33778A62" w:rsidR="00687BAF" w:rsidRPr="007675E0" w:rsidRDefault="00792D47" w:rsidP="004F4106">
            <w:pPr>
              <w:pStyle w:val="NoSpacing"/>
              <w:rPr>
                <w:rFonts w:ascii="Lato Light" w:hAnsi="Lato Light"/>
              </w:rPr>
            </w:pPr>
            <w:r w:rsidRPr="007675E0">
              <w:rPr>
                <w:rFonts w:ascii="Lato Light" w:hAnsi="Lato Light"/>
              </w:rPr>
              <w:t>External hangs up the second call</w:t>
            </w:r>
          </w:p>
        </w:tc>
        <w:tc>
          <w:tcPr>
            <w:tcW w:w="3822" w:type="dxa"/>
          </w:tcPr>
          <w:p w14:paraId="75DACDFE" w14:textId="1306C9C0" w:rsidR="00687BAF" w:rsidRPr="007675E0" w:rsidRDefault="00792D47" w:rsidP="004F4106">
            <w:pPr>
              <w:pStyle w:val="NoSpacing"/>
              <w:rPr>
                <w:rFonts w:ascii="Lato Light" w:hAnsi="Lato Light"/>
              </w:rPr>
            </w:pPr>
            <w:r w:rsidRPr="007675E0">
              <w:rPr>
                <w:rFonts w:ascii="Lato Light" w:hAnsi="Lato Light"/>
              </w:rPr>
              <w:t>Both parties see the call hang up</w:t>
            </w:r>
          </w:p>
        </w:tc>
      </w:tr>
    </w:tbl>
    <w:p w14:paraId="04EC0935" w14:textId="77777777" w:rsidR="00AE4427" w:rsidRPr="007675E0" w:rsidRDefault="00AE4427" w:rsidP="00F13743">
      <w:pPr>
        <w:pStyle w:val="Heading3"/>
        <w:numPr>
          <w:ilvl w:val="0"/>
          <w:numId w:val="0"/>
        </w:numPr>
        <w:ind w:left="720" w:hanging="720"/>
        <w:rPr>
          <w:rFonts w:ascii="Lato Light" w:hAnsi="Lato Light"/>
        </w:rPr>
      </w:pPr>
    </w:p>
    <w:sectPr w:rsidR="00AE4427" w:rsidRPr="007675E0" w:rsidSect="006B3C12">
      <w:headerReference w:type="even" r:id="rId20"/>
      <w:headerReference w:type="default" r:id="rId21"/>
      <w:footerReference w:type="even" r:id="rId22"/>
      <w:footerReference w:type="default" r:id="rId23"/>
      <w:headerReference w:type="first" r:id="rId24"/>
      <w:footerReference w:type="first" r:id="rId25"/>
      <w:pgSz w:w="11906" w:h="16838"/>
      <w:pgMar w:top="1560" w:right="1274"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138FE" w14:textId="77777777" w:rsidR="004F4106" w:rsidRDefault="004F4106" w:rsidP="00BB6DDA">
      <w:pPr>
        <w:spacing w:after="0" w:line="240" w:lineRule="auto"/>
      </w:pPr>
      <w:r>
        <w:separator/>
      </w:r>
    </w:p>
  </w:endnote>
  <w:endnote w:type="continuationSeparator" w:id="0">
    <w:p w14:paraId="52144CAB" w14:textId="77777777" w:rsidR="004F4106" w:rsidRDefault="004F4106" w:rsidP="00BB6DDA">
      <w:pPr>
        <w:spacing w:after="0" w:line="240" w:lineRule="auto"/>
      </w:pPr>
      <w:r>
        <w:continuationSeparator/>
      </w:r>
    </w:p>
  </w:endnote>
  <w:endnote w:type="continuationNotice" w:id="1">
    <w:p w14:paraId="52B13312" w14:textId="77777777" w:rsidR="004F4106" w:rsidRDefault="004F41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DA23A" w14:textId="77777777" w:rsidR="005D2ACA" w:rsidRDefault="005D2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F85A7" w14:textId="6470DE3C" w:rsidR="00FB0F59" w:rsidRPr="007675E0" w:rsidRDefault="00897222">
    <w:pPr>
      <w:tabs>
        <w:tab w:val="center" w:pos="4550"/>
        <w:tab w:val="left" w:pos="5818"/>
      </w:tabs>
      <w:ind w:right="260"/>
      <w:jc w:val="right"/>
      <w:rPr>
        <w:rFonts w:ascii="Lato Light" w:hAnsi="Lato Light"/>
        <w:color w:val="222A35" w:themeColor="text2" w:themeShade="80"/>
        <w:sz w:val="18"/>
        <w:szCs w:val="18"/>
      </w:rPr>
    </w:pPr>
    <w:sdt>
      <w:sdtPr>
        <w:rPr>
          <w:rFonts w:ascii="Lato Light" w:hAnsi="Lato Light"/>
          <w:color w:val="8496B0" w:themeColor="text2" w:themeTint="99"/>
          <w:spacing w:val="60"/>
          <w:sz w:val="18"/>
          <w:szCs w:val="18"/>
        </w:rPr>
        <w:alias w:val="Title"/>
        <w:tag w:val=""/>
        <w:id w:val="-1799599333"/>
        <w:placeholder>
          <w:docPart w:val="356B15287F6248799BACB6CE8D6710C2"/>
        </w:placeholder>
        <w:dataBinding w:prefixMappings="xmlns:ns0='http://purl.org/dc/elements/1.1/' xmlns:ns1='http://schemas.openxmlformats.org/package/2006/metadata/core-properties' " w:xpath="/ns1:coreProperties[1]/ns0:title[1]" w:storeItemID="{6C3C8BC8-F283-45AE-878A-BAB7291924A1}"/>
        <w:text/>
      </w:sdtPr>
      <w:sdtEndPr/>
      <w:sdtContent>
        <w:r w:rsidR="006B3C12" w:rsidRPr="007675E0">
          <w:rPr>
            <w:rFonts w:ascii="Lato Light" w:hAnsi="Lato Light"/>
            <w:color w:val="8496B0" w:themeColor="text2" w:themeTint="99"/>
            <w:spacing w:val="60"/>
            <w:sz w:val="18"/>
            <w:szCs w:val="18"/>
          </w:rPr>
          <w:t>Call2Teams Trunk Interop Test Plan</w:t>
        </w:r>
      </w:sdtContent>
    </w:sdt>
    <w:r w:rsidR="006B3C12" w:rsidRPr="007675E0">
      <w:rPr>
        <w:rFonts w:ascii="Lato Light" w:hAnsi="Lato Light"/>
        <w:color w:val="8496B0" w:themeColor="text2" w:themeTint="99"/>
        <w:spacing w:val="60"/>
        <w:sz w:val="18"/>
        <w:szCs w:val="18"/>
      </w:rPr>
      <w:tab/>
    </w:r>
    <w:r w:rsidR="006B3C12" w:rsidRPr="007675E0">
      <w:rPr>
        <w:rFonts w:ascii="Lato Light" w:hAnsi="Lato Light"/>
        <w:color w:val="8496B0" w:themeColor="text2" w:themeTint="99"/>
        <w:spacing w:val="60"/>
        <w:sz w:val="18"/>
        <w:szCs w:val="18"/>
      </w:rPr>
      <w:tab/>
    </w:r>
    <w:r w:rsidR="006B3C12" w:rsidRPr="007675E0">
      <w:rPr>
        <w:rFonts w:ascii="Lato Light" w:hAnsi="Lato Light"/>
        <w:color w:val="8496B0" w:themeColor="text2" w:themeTint="99"/>
        <w:spacing w:val="60"/>
        <w:sz w:val="18"/>
        <w:szCs w:val="18"/>
      </w:rPr>
      <w:tab/>
    </w:r>
    <w:r w:rsidR="00FB0F59" w:rsidRPr="007675E0">
      <w:rPr>
        <w:rFonts w:ascii="Lato Light" w:hAnsi="Lato Light"/>
        <w:color w:val="8496B0" w:themeColor="text2" w:themeTint="99"/>
        <w:spacing w:val="60"/>
        <w:sz w:val="18"/>
        <w:szCs w:val="18"/>
      </w:rPr>
      <w:t>Page</w:t>
    </w:r>
    <w:r w:rsidR="00FB0F59" w:rsidRPr="007675E0">
      <w:rPr>
        <w:rFonts w:ascii="Lato Light" w:hAnsi="Lato Light"/>
        <w:color w:val="8496B0" w:themeColor="text2" w:themeTint="99"/>
        <w:sz w:val="18"/>
        <w:szCs w:val="18"/>
      </w:rPr>
      <w:t xml:space="preserve"> </w:t>
    </w:r>
    <w:r w:rsidR="00FB0F59" w:rsidRPr="007675E0">
      <w:rPr>
        <w:rFonts w:ascii="Lato Light" w:hAnsi="Lato Light"/>
        <w:color w:val="323E4F" w:themeColor="text2" w:themeShade="BF"/>
        <w:sz w:val="18"/>
        <w:szCs w:val="18"/>
      </w:rPr>
      <w:fldChar w:fldCharType="begin"/>
    </w:r>
    <w:r w:rsidR="00FB0F59" w:rsidRPr="007675E0">
      <w:rPr>
        <w:rFonts w:ascii="Lato Light" w:hAnsi="Lato Light"/>
        <w:color w:val="323E4F" w:themeColor="text2" w:themeShade="BF"/>
        <w:sz w:val="18"/>
        <w:szCs w:val="18"/>
      </w:rPr>
      <w:instrText xml:space="preserve"> PAGE   \* MERGEFORMAT </w:instrText>
    </w:r>
    <w:r w:rsidR="00FB0F59" w:rsidRPr="007675E0">
      <w:rPr>
        <w:rFonts w:ascii="Lato Light" w:hAnsi="Lato Light"/>
        <w:color w:val="323E4F" w:themeColor="text2" w:themeShade="BF"/>
        <w:sz w:val="18"/>
        <w:szCs w:val="18"/>
      </w:rPr>
      <w:fldChar w:fldCharType="separate"/>
    </w:r>
    <w:r w:rsidR="00FB0F59" w:rsidRPr="007675E0">
      <w:rPr>
        <w:rFonts w:ascii="Lato Light" w:hAnsi="Lato Light"/>
        <w:noProof/>
        <w:color w:val="323E4F" w:themeColor="text2" w:themeShade="BF"/>
        <w:sz w:val="18"/>
        <w:szCs w:val="18"/>
      </w:rPr>
      <w:t>1</w:t>
    </w:r>
    <w:r w:rsidR="00FB0F59" w:rsidRPr="007675E0">
      <w:rPr>
        <w:rFonts w:ascii="Lato Light" w:hAnsi="Lato Light"/>
        <w:color w:val="323E4F" w:themeColor="text2" w:themeShade="BF"/>
        <w:sz w:val="18"/>
        <w:szCs w:val="18"/>
      </w:rPr>
      <w:fldChar w:fldCharType="end"/>
    </w:r>
    <w:r w:rsidR="00FB0F59" w:rsidRPr="007675E0">
      <w:rPr>
        <w:rFonts w:ascii="Lato Light" w:hAnsi="Lato Light"/>
        <w:color w:val="323E4F" w:themeColor="text2" w:themeShade="BF"/>
        <w:sz w:val="18"/>
        <w:szCs w:val="18"/>
      </w:rPr>
      <w:t xml:space="preserve"> | </w:t>
    </w:r>
    <w:r w:rsidR="00FB0F59" w:rsidRPr="007675E0">
      <w:rPr>
        <w:rFonts w:ascii="Lato Light" w:hAnsi="Lato Light"/>
        <w:color w:val="323E4F" w:themeColor="text2" w:themeShade="BF"/>
        <w:sz w:val="18"/>
        <w:szCs w:val="18"/>
      </w:rPr>
      <w:fldChar w:fldCharType="begin"/>
    </w:r>
    <w:r w:rsidR="00FB0F59" w:rsidRPr="007675E0">
      <w:rPr>
        <w:rFonts w:ascii="Lato Light" w:hAnsi="Lato Light"/>
        <w:color w:val="323E4F" w:themeColor="text2" w:themeShade="BF"/>
        <w:sz w:val="18"/>
        <w:szCs w:val="18"/>
      </w:rPr>
      <w:instrText xml:space="preserve"> NUMPAGES  \* Arabic  \* MERGEFORMAT </w:instrText>
    </w:r>
    <w:r w:rsidR="00FB0F59" w:rsidRPr="007675E0">
      <w:rPr>
        <w:rFonts w:ascii="Lato Light" w:hAnsi="Lato Light"/>
        <w:color w:val="323E4F" w:themeColor="text2" w:themeShade="BF"/>
        <w:sz w:val="18"/>
        <w:szCs w:val="18"/>
      </w:rPr>
      <w:fldChar w:fldCharType="separate"/>
    </w:r>
    <w:r w:rsidR="00FB0F59" w:rsidRPr="007675E0">
      <w:rPr>
        <w:rFonts w:ascii="Lato Light" w:hAnsi="Lato Light"/>
        <w:noProof/>
        <w:color w:val="323E4F" w:themeColor="text2" w:themeShade="BF"/>
        <w:sz w:val="18"/>
        <w:szCs w:val="18"/>
      </w:rPr>
      <w:t>1</w:t>
    </w:r>
    <w:r w:rsidR="00FB0F59" w:rsidRPr="007675E0">
      <w:rPr>
        <w:rFonts w:ascii="Lato Light" w:hAnsi="Lato Light"/>
        <w:color w:val="323E4F" w:themeColor="text2" w:themeShade="BF"/>
        <w:sz w:val="18"/>
        <w:szCs w:val="18"/>
      </w:rPr>
      <w:fldChar w:fldCharType="end"/>
    </w:r>
  </w:p>
  <w:p w14:paraId="4D9AE25B" w14:textId="7CCB5E50" w:rsidR="009A2003" w:rsidRDefault="009A20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B21B" w14:textId="6C431B3A" w:rsidR="00234799" w:rsidRPr="007675E0" w:rsidRDefault="00897222" w:rsidP="00FB0F59">
    <w:pPr>
      <w:rPr>
        <w:rFonts w:ascii="Lato Light" w:hAnsi="Lato Light"/>
        <w:color w:val="222A35" w:themeColor="text2" w:themeShade="80"/>
        <w:sz w:val="18"/>
        <w:szCs w:val="18"/>
      </w:rPr>
    </w:pPr>
    <w:sdt>
      <w:sdtPr>
        <w:rPr>
          <w:rFonts w:ascii="Lato Light" w:hAnsi="Lato Light"/>
          <w:color w:val="8496B0" w:themeColor="text2" w:themeTint="99"/>
          <w:spacing w:val="60"/>
          <w:sz w:val="18"/>
          <w:szCs w:val="18"/>
        </w:rPr>
        <w:alias w:val="Title"/>
        <w:tag w:val=""/>
        <w:id w:val="-1699389045"/>
        <w:placeholder>
          <w:docPart w:val="159318A6668A492183C6C9E772A97AD4"/>
        </w:placeholder>
        <w:dataBinding w:prefixMappings="xmlns:ns0='http://purl.org/dc/elements/1.1/' xmlns:ns1='http://schemas.openxmlformats.org/package/2006/metadata/core-properties' " w:xpath="/ns1:coreProperties[1]/ns0:title[1]" w:storeItemID="{6C3C8BC8-F283-45AE-878A-BAB7291924A1}"/>
        <w:text/>
      </w:sdtPr>
      <w:sdtEndPr/>
      <w:sdtContent>
        <w:r w:rsidR="00234799" w:rsidRPr="007675E0">
          <w:rPr>
            <w:rFonts w:ascii="Lato Light" w:hAnsi="Lato Light"/>
            <w:color w:val="8496B0" w:themeColor="text2" w:themeTint="99"/>
            <w:spacing w:val="60"/>
            <w:sz w:val="18"/>
            <w:szCs w:val="18"/>
          </w:rPr>
          <w:t>Call2Teams Trunk Interop Test Plan</w:t>
        </w:r>
      </w:sdtContent>
    </w:sdt>
    <w:r w:rsidR="00234799" w:rsidRPr="007675E0">
      <w:rPr>
        <w:rFonts w:ascii="Lato Light" w:hAnsi="Lato Light"/>
        <w:color w:val="8496B0" w:themeColor="text2" w:themeTint="99"/>
        <w:spacing w:val="60"/>
        <w:sz w:val="18"/>
        <w:szCs w:val="18"/>
      </w:rPr>
      <w:tab/>
    </w:r>
    <w:r w:rsidR="00234799" w:rsidRPr="007675E0">
      <w:rPr>
        <w:rFonts w:ascii="Lato Light" w:hAnsi="Lato Light"/>
        <w:color w:val="8496B0" w:themeColor="text2" w:themeTint="99"/>
        <w:spacing w:val="60"/>
        <w:sz w:val="18"/>
        <w:szCs w:val="18"/>
      </w:rPr>
      <w:tab/>
    </w:r>
    <w:r w:rsidR="00234799" w:rsidRPr="007675E0">
      <w:rPr>
        <w:rFonts w:ascii="Lato Light" w:hAnsi="Lato Light"/>
        <w:color w:val="8496B0" w:themeColor="text2" w:themeTint="99"/>
        <w:spacing w:val="60"/>
        <w:sz w:val="18"/>
        <w:szCs w:val="18"/>
      </w:rPr>
      <w:tab/>
    </w:r>
    <w:r w:rsidR="00FB0F59" w:rsidRPr="007675E0">
      <w:rPr>
        <w:rFonts w:ascii="Lato Light" w:hAnsi="Lato Light"/>
        <w:color w:val="8496B0" w:themeColor="text2" w:themeTint="99"/>
        <w:spacing w:val="60"/>
        <w:sz w:val="18"/>
        <w:szCs w:val="18"/>
      </w:rPr>
      <w:tab/>
    </w:r>
    <w:r w:rsidR="00234799" w:rsidRPr="007675E0">
      <w:rPr>
        <w:rFonts w:ascii="Lato Light" w:hAnsi="Lato Light"/>
        <w:color w:val="8496B0" w:themeColor="text2" w:themeTint="99"/>
        <w:spacing w:val="60"/>
        <w:sz w:val="18"/>
        <w:szCs w:val="18"/>
      </w:rPr>
      <w:t>Page</w:t>
    </w:r>
    <w:r w:rsidR="00234799" w:rsidRPr="007675E0">
      <w:rPr>
        <w:rFonts w:ascii="Lato Light" w:hAnsi="Lato Light"/>
        <w:color w:val="8496B0" w:themeColor="text2" w:themeTint="99"/>
        <w:sz w:val="18"/>
        <w:szCs w:val="18"/>
      </w:rPr>
      <w:t xml:space="preserve"> </w:t>
    </w:r>
    <w:r w:rsidR="00234799" w:rsidRPr="007675E0">
      <w:rPr>
        <w:rFonts w:ascii="Lato Light" w:hAnsi="Lato Light"/>
        <w:sz w:val="18"/>
        <w:szCs w:val="18"/>
      </w:rPr>
      <w:fldChar w:fldCharType="begin"/>
    </w:r>
    <w:r w:rsidR="00234799" w:rsidRPr="007675E0">
      <w:rPr>
        <w:rFonts w:ascii="Lato Light" w:hAnsi="Lato Light"/>
        <w:sz w:val="18"/>
        <w:szCs w:val="18"/>
      </w:rPr>
      <w:instrText xml:space="preserve"> PAGE   \* MERGEFORMAT </w:instrText>
    </w:r>
    <w:r w:rsidR="00234799" w:rsidRPr="007675E0">
      <w:rPr>
        <w:rFonts w:ascii="Lato Light" w:hAnsi="Lato Light"/>
        <w:sz w:val="18"/>
        <w:szCs w:val="18"/>
      </w:rPr>
      <w:fldChar w:fldCharType="separate"/>
    </w:r>
    <w:r w:rsidR="00234799" w:rsidRPr="007675E0">
      <w:rPr>
        <w:rFonts w:ascii="Lato Light" w:hAnsi="Lato Light"/>
        <w:noProof/>
        <w:sz w:val="18"/>
        <w:szCs w:val="18"/>
      </w:rPr>
      <w:t>1</w:t>
    </w:r>
    <w:r w:rsidR="00234799" w:rsidRPr="007675E0">
      <w:rPr>
        <w:rFonts w:ascii="Lato Light" w:hAnsi="Lato Light"/>
        <w:sz w:val="18"/>
        <w:szCs w:val="18"/>
      </w:rPr>
      <w:fldChar w:fldCharType="end"/>
    </w:r>
    <w:r w:rsidR="00234799" w:rsidRPr="007675E0">
      <w:rPr>
        <w:rFonts w:ascii="Lato Light" w:hAnsi="Lato Light"/>
        <w:sz w:val="18"/>
        <w:szCs w:val="18"/>
      </w:rPr>
      <w:t xml:space="preserve"> | </w:t>
    </w:r>
    <w:r w:rsidR="00A449A5" w:rsidRPr="007675E0">
      <w:rPr>
        <w:rFonts w:ascii="Lato Light" w:hAnsi="Lato Light"/>
        <w:sz w:val="18"/>
        <w:szCs w:val="18"/>
      </w:rPr>
      <w:fldChar w:fldCharType="begin"/>
    </w:r>
    <w:r w:rsidR="00A449A5" w:rsidRPr="007675E0">
      <w:rPr>
        <w:rFonts w:ascii="Lato Light" w:hAnsi="Lato Light"/>
        <w:sz w:val="18"/>
        <w:szCs w:val="18"/>
      </w:rPr>
      <w:instrText xml:space="preserve"> NUMPAGES  \* Arabic  \* MERGEFORMAT </w:instrText>
    </w:r>
    <w:r w:rsidR="00A449A5" w:rsidRPr="007675E0">
      <w:rPr>
        <w:rFonts w:ascii="Lato Light" w:hAnsi="Lato Light"/>
        <w:sz w:val="18"/>
        <w:szCs w:val="18"/>
      </w:rPr>
      <w:fldChar w:fldCharType="separate"/>
    </w:r>
    <w:r w:rsidR="00234799" w:rsidRPr="007675E0">
      <w:rPr>
        <w:rFonts w:ascii="Lato Light" w:hAnsi="Lato Light"/>
        <w:noProof/>
        <w:sz w:val="18"/>
        <w:szCs w:val="18"/>
      </w:rPr>
      <w:t>1</w:t>
    </w:r>
    <w:r w:rsidR="00A449A5" w:rsidRPr="007675E0">
      <w:rPr>
        <w:rFonts w:ascii="Lato Light" w:hAnsi="Lato Light"/>
        <w:noProof/>
        <w:sz w:val="18"/>
        <w:szCs w:val="18"/>
      </w:rPr>
      <w:fldChar w:fldCharType="end"/>
    </w:r>
  </w:p>
  <w:p w14:paraId="09B7938D" w14:textId="6A516B6A" w:rsidR="009A2003" w:rsidRDefault="009A2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D71D9" w14:textId="77777777" w:rsidR="004F4106" w:rsidRDefault="004F4106" w:rsidP="00BB6DDA">
      <w:pPr>
        <w:spacing w:after="0" w:line="240" w:lineRule="auto"/>
      </w:pPr>
      <w:r>
        <w:separator/>
      </w:r>
    </w:p>
  </w:footnote>
  <w:footnote w:type="continuationSeparator" w:id="0">
    <w:p w14:paraId="4B45740D" w14:textId="77777777" w:rsidR="004F4106" w:rsidRDefault="004F4106" w:rsidP="00BB6DDA">
      <w:pPr>
        <w:spacing w:after="0" w:line="240" w:lineRule="auto"/>
      </w:pPr>
      <w:r>
        <w:continuationSeparator/>
      </w:r>
    </w:p>
  </w:footnote>
  <w:footnote w:type="continuationNotice" w:id="1">
    <w:p w14:paraId="10523AD4" w14:textId="77777777" w:rsidR="004F4106" w:rsidRDefault="004F41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05486" w14:textId="77777777" w:rsidR="005D2ACA" w:rsidRDefault="005D2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30D29" w14:textId="6CA704D7" w:rsidR="00BB6DDA" w:rsidRDefault="00BB6DDA" w:rsidP="00354FA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5F13B" w14:textId="55DE0DBD" w:rsidR="007675E0" w:rsidRDefault="005D2ACA">
    <w:pPr>
      <w:pStyle w:val="Header"/>
    </w:pPr>
    <w:r w:rsidRPr="007675E0">
      <w:rPr>
        <w:noProof/>
      </w:rPr>
      <mc:AlternateContent>
        <mc:Choice Requires="wps">
          <w:drawing>
            <wp:anchor distT="0" distB="0" distL="114300" distR="114300" simplePos="0" relativeHeight="251658240" behindDoc="0" locked="0" layoutInCell="1" allowOverlap="1" wp14:anchorId="53C639BB" wp14:editId="20E61A7D">
              <wp:simplePos x="0" y="0"/>
              <wp:positionH relativeFrom="column">
                <wp:posOffset>-804545</wp:posOffset>
              </wp:positionH>
              <wp:positionV relativeFrom="paragraph">
                <wp:posOffset>-610235</wp:posOffset>
              </wp:positionV>
              <wp:extent cx="7579360" cy="233680"/>
              <wp:effectExtent l="0" t="0" r="2540" b="0"/>
              <wp:wrapNone/>
              <wp:docPr id="3" name="Rectangle 3"/>
              <wp:cNvGraphicFramePr/>
              <a:graphic xmlns:a="http://schemas.openxmlformats.org/drawingml/2006/main">
                <a:graphicData uri="http://schemas.microsoft.com/office/word/2010/wordprocessingShape">
                  <wps:wsp>
                    <wps:cNvSpPr/>
                    <wps:spPr>
                      <a:xfrm>
                        <a:off x="0" y="0"/>
                        <a:ext cx="7579360" cy="233680"/>
                      </a:xfrm>
                      <a:prstGeom prst="rect">
                        <a:avLst/>
                      </a:prstGeom>
                      <a:solidFill>
                        <a:srgbClr val="575A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A3471" id="Rectangle 3" o:spid="_x0000_s1026" style="position:absolute;margin-left:-63.35pt;margin-top:-48.05pt;width:596.8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" fillcolor="#575aad" stroked="f" strokeweight="1pt"/>
          </w:pict>
        </mc:Fallback>
      </mc:AlternateContent>
    </w:r>
    <w:r w:rsidR="007675E0" w:rsidRPr="007675E0">
      <w:rPr>
        <w:noProof/>
      </w:rPr>
      <w:drawing>
        <wp:anchor distT="0" distB="0" distL="114300" distR="114300" simplePos="0" relativeHeight="251658241" behindDoc="0" locked="0" layoutInCell="1" allowOverlap="1" wp14:anchorId="2EBB8E47" wp14:editId="6BE9B2E8">
          <wp:simplePos x="0" y="0"/>
          <wp:positionH relativeFrom="column">
            <wp:posOffset>1888490</wp:posOffset>
          </wp:positionH>
          <wp:positionV relativeFrom="paragraph">
            <wp:posOffset>-112395</wp:posOffset>
          </wp:positionV>
          <wp:extent cx="2533650" cy="609600"/>
          <wp:effectExtent l="0" t="0" r="0" b="0"/>
          <wp:wrapNone/>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l2Teams-Logo-green.png"/>
                  <pic:cNvPicPr/>
                </pic:nvPicPr>
                <pic:blipFill>
                  <a:blip r:embed="rId1">
                    <a:extLst>
                      <a:ext uri="{28A0092B-C50C-407E-A947-70E740481C1C}">
                        <a14:useLocalDpi xmlns:a14="http://schemas.microsoft.com/office/drawing/2010/main" val="0"/>
                      </a:ext>
                    </a:extLst>
                  </a:blip>
                  <a:stretch>
                    <a:fillRect/>
                  </a:stretch>
                </pic:blipFill>
                <pic:spPr>
                  <a:xfrm>
                    <a:off x="0" y="0"/>
                    <a:ext cx="2533650"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1D9A"/>
    <w:multiLevelType w:val="hybridMultilevel"/>
    <w:tmpl w:val="950EBD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220661"/>
    <w:multiLevelType w:val="hybridMultilevel"/>
    <w:tmpl w:val="2E8E84B6"/>
    <w:lvl w:ilvl="0" w:tplc="99D03A26">
      <w:start w:val="1"/>
      <w:numFmt w:val="decimal"/>
      <w:lvlText w:val="%1."/>
      <w:lvlJc w:val="left"/>
      <w:pPr>
        <w:ind w:left="720" w:hanging="360"/>
      </w:pPr>
      <w:rPr>
        <w:color w:val="575AA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F33948"/>
    <w:multiLevelType w:val="hybridMultilevel"/>
    <w:tmpl w:val="EC1EC89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112C93"/>
    <w:multiLevelType w:val="hybridMultilevel"/>
    <w:tmpl w:val="96BE941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3C54FC"/>
    <w:multiLevelType w:val="hybridMultilevel"/>
    <w:tmpl w:val="97ECC3E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B76B35"/>
    <w:multiLevelType w:val="hybridMultilevel"/>
    <w:tmpl w:val="51F20F80"/>
    <w:lvl w:ilvl="0" w:tplc="0A92C176">
      <w:start w:val="1"/>
      <w:numFmt w:val="bullet"/>
      <w:lvlText w:val=""/>
      <w:lvlJc w:val="left"/>
      <w:pPr>
        <w:ind w:left="720" w:hanging="360"/>
      </w:pPr>
      <w:rPr>
        <w:rFonts w:ascii="Symbol" w:hAnsi="Symbol" w:hint="default"/>
      </w:rPr>
    </w:lvl>
    <w:lvl w:ilvl="1" w:tplc="6DEC5324">
      <w:start w:val="1"/>
      <w:numFmt w:val="bullet"/>
      <w:lvlText w:val="o"/>
      <w:lvlJc w:val="left"/>
      <w:pPr>
        <w:ind w:left="1440" w:hanging="360"/>
      </w:pPr>
      <w:rPr>
        <w:rFonts w:ascii="Courier New" w:hAnsi="Courier New" w:hint="default"/>
      </w:rPr>
    </w:lvl>
    <w:lvl w:ilvl="2" w:tplc="147C3228">
      <w:start w:val="1"/>
      <w:numFmt w:val="bullet"/>
      <w:lvlText w:val=""/>
      <w:lvlJc w:val="left"/>
      <w:pPr>
        <w:ind w:left="2160" w:hanging="360"/>
      </w:pPr>
      <w:rPr>
        <w:rFonts w:ascii="Wingdings" w:hAnsi="Wingdings" w:hint="default"/>
      </w:rPr>
    </w:lvl>
    <w:lvl w:ilvl="3" w:tplc="78B06E9C">
      <w:start w:val="1"/>
      <w:numFmt w:val="bullet"/>
      <w:lvlText w:val=""/>
      <w:lvlJc w:val="left"/>
      <w:pPr>
        <w:ind w:left="2880" w:hanging="360"/>
      </w:pPr>
      <w:rPr>
        <w:rFonts w:ascii="Symbol" w:hAnsi="Symbol" w:hint="default"/>
      </w:rPr>
    </w:lvl>
    <w:lvl w:ilvl="4" w:tplc="BA1AF9A2">
      <w:start w:val="1"/>
      <w:numFmt w:val="bullet"/>
      <w:lvlText w:val="o"/>
      <w:lvlJc w:val="left"/>
      <w:pPr>
        <w:ind w:left="3600" w:hanging="360"/>
      </w:pPr>
      <w:rPr>
        <w:rFonts w:ascii="Courier New" w:hAnsi="Courier New" w:hint="default"/>
      </w:rPr>
    </w:lvl>
    <w:lvl w:ilvl="5" w:tplc="429CD072">
      <w:start w:val="1"/>
      <w:numFmt w:val="bullet"/>
      <w:lvlText w:val=""/>
      <w:lvlJc w:val="left"/>
      <w:pPr>
        <w:ind w:left="4320" w:hanging="360"/>
      </w:pPr>
      <w:rPr>
        <w:rFonts w:ascii="Wingdings" w:hAnsi="Wingdings" w:hint="default"/>
      </w:rPr>
    </w:lvl>
    <w:lvl w:ilvl="6" w:tplc="323C9B48">
      <w:start w:val="1"/>
      <w:numFmt w:val="bullet"/>
      <w:lvlText w:val=""/>
      <w:lvlJc w:val="left"/>
      <w:pPr>
        <w:ind w:left="5040" w:hanging="360"/>
      </w:pPr>
      <w:rPr>
        <w:rFonts w:ascii="Symbol" w:hAnsi="Symbol" w:hint="default"/>
      </w:rPr>
    </w:lvl>
    <w:lvl w:ilvl="7" w:tplc="B3AC4D22">
      <w:start w:val="1"/>
      <w:numFmt w:val="bullet"/>
      <w:lvlText w:val="o"/>
      <w:lvlJc w:val="left"/>
      <w:pPr>
        <w:ind w:left="5760" w:hanging="360"/>
      </w:pPr>
      <w:rPr>
        <w:rFonts w:ascii="Courier New" w:hAnsi="Courier New" w:hint="default"/>
      </w:rPr>
    </w:lvl>
    <w:lvl w:ilvl="8" w:tplc="9D08A53C">
      <w:start w:val="1"/>
      <w:numFmt w:val="bullet"/>
      <w:lvlText w:val=""/>
      <w:lvlJc w:val="left"/>
      <w:pPr>
        <w:ind w:left="6480" w:hanging="360"/>
      </w:pPr>
      <w:rPr>
        <w:rFonts w:ascii="Wingdings" w:hAnsi="Wingdings" w:hint="default"/>
      </w:rPr>
    </w:lvl>
  </w:abstractNum>
  <w:abstractNum w:abstractNumId="6" w15:restartNumberingAfterBreak="0">
    <w:nsid w:val="1F3D2DD1"/>
    <w:multiLevelType w:val="hybridMultilevel"/>
    <w:tmpl w:val="367EFBB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2F220C"/>
    <w:multiLevelType w:val="multilevel"/>
    <w:tmpl w:val="4AC83C66"/>
    <w:lvl w:ilvl="0">
      <w:start w:val="1"/>
      <w:numFmt w:val="decimal"/>
      <w:pStyle w:val="Heading1"/>
      <w:lvlText w:val="%1"/>
      <w:lvlJc w:val="left"/>
      <w:pPr>
        <w:ind w:left="432" w:hanging="432"/>
      </w:pPr>
      <w:rPr>
        <w:color w:val="575AAD"/>
      </w:rPr>
    </w:lvl>
    <w:lvl w:ilvl="1">
      <w:start w:val="1"/>
      <w:numFmt w:val="decimal"/>
      <w:pStyle w:val="Heading2"/>
      <w:lvlText w:val="%1.%2"/>
      <w:lvlJc w:val="left"/>
      <w:pPr>
        <w:ind w:left="576" w:hanging="576"/>
      </w:pPr>
      <w:rPr>
        <w:color w:val="575AAD"/>
      </w:rPr>
    </w:lvl>
    <w:lvl w:ilvl="2">
      <w:start w:val="1"/>
      <w:numFmt w:val="decimal"/>
      <w:pStyle w:val="Heading3"/>
      <w:lvlText w:val="%1.%2.%3"/>
      <w:lvlJc w:val="left"/>
      <w:pPr>
        <w:ind w:left="720" w:hanging="720"/>
      </w:pPr>
      <w:rPr>
        <w:color w:val="575AAD"/>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5D04C81"/>
    <w:multiLevelType w:val="hybridMultilevel"/>
    <w:tmpl w:val="7136B726"/>
    <w:lvl w:ilvl="0" w:tplc="A3C67B12">
      <w:start w:val="1"/>
      <w:numFmt w:val="bullet"/>
      <w:lvlText w:val=""/>
      <w:lvlJc w:val="left"/>
      <w:pPr>
        <w:ind w:left="720" w:hanging="360"/>
      </w:pPr>
      <w:rPr>
        <w:rFonts w:ascii="Symbol" w:hAnsi="Symbol" w:hint="default"/>
        <w:color w:val="575AA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47E78"/>
    <w:multiLevelType w:val="hybridMultilevel"/>
    <w:tmpl w:val="0BAC48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63374"/>
    <w:multiLevelType w:val="hybridMultilevel"/>
    <w:tmpl w:val="3D543E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320294"/>
    <w:multiLevelType w:val="hybridMultilevel"/>
    <w:tmpl w:val="97ECC3E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F622D5"/>
    <w:multiLevelType w:val="hybridMultilevel"/>
    <w:tmpl w:val="A484CEE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1D32BDC"/>
    <w:multiLevelType w:val="hybridMultilevel"/>
    <w:tmpl w:val="8D42C760"/>
    <w:lvl w:ilvl="0" w:tplc="DA3CEA8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102ED6"/>
    <w:multiLevelType w:val="hybridMultilevel"/>
    <w:tmpl w:val="0B76F26C"/>
    <w:lvl w:ilvl="0" w:tplc="CAE2E8AC">
      <w:start w:val="1"/>
      <w:numFmt w:val="bullet"/>
      <w:lvlText w:val=""/>
      <w:lvlJc w:val="left"/>
      <w:pPr>
        <w:ind w:left="720" w:hanging="360"/>
      </w:pPr>
      <w:rPr>
        <w:rFonts w:ascii="Symbol" w:hAnsi="Symbol" w:hint="default"/>
      </w:rPr>
    </w:lvl>
    <w:lvl w:ilvl="1" w:tplc="B9685D0E">
      <w:start w:val="1"/>
      <w:numFmt w:val="bullet"/>
      <w:lvlText w:val="o"/>
      <w:lvlJc w:val="left"/>
      <w:pPr>
        <w:ind w:left="1440" w:hanging="360"/>
      </w:pPr>
      <w:rPr>
        <w:rFonts w:ascii="Courier New" w:hAnsi="Courier New" w:hint="default"/>
      </w:rPr>
    </w:lvl>
    <w:lvl w:ilvl="2" w:tplc="59EE7618">
      <w:start w:val="1"/>
      <w:numFmt w:val="bullet"/>
      <w:lvlText w:val=""/>
      <w:lvlJc w:val="left"/>
      <w:pPr>
        <w:ind w:left="2160" w:hanging="360"/>
      </w:pPr>
      <w:rPr>
        <w:rFonts w:ascii="Wingdings" w:hAnsi="Wingdings" w:hint="default"/>
      </w:rPr>
    </w:lvl>
    <w:lvl w:ilvl="3" w:tplc="D5E69268">
      <w:start w:val="1"/>
      <w:numFmt w:val="bullet"/>
      <w:lvlText w:val=""/>
      <w:lvlJc w:val="left"/>
      <w:pPr>
        <w:ind w:left="2880" w:hanging="360"/>
      </w:pPr>
      <w:rPr>
        <w:rFonts w:ascii="Symbol" w:hAnsi="Symbol" w:hint="default"/>
      </w:rPr>
    </w:lvl>
    <w:lvl w:ilvl="4" w:tplc="0EB47758">
      <w:start w:val="1"/>
      <w:numFmt w:val="bullet"/>
      <w:lvlText w:val="o"/>
      <w:lvlJc w:val="left"/>
      <w:pPr>
        <w:ind w:left="3600" w:hanging="360"/>
      </w:pPr>
      <w:rPr>
        <w:rFonts w:ascii="Courier New" w:hAnsi="Courier New" w:hint="default"/>
      </w:rPr>
    </w:lvl>
    <w:lvl w:ilvl="5" w:tplc="06E844D6">
      <w:start w:val="1"/>
      <w:numFmt w:val="bullet"/>
      <w:lvlText w:val=""/>
      <w:lvlJc w:val="left"/>
      <w:pPr>
        <w:ind w:left="4320" w:hanging="360"/>
      </w:pPr>
      <w:rPr>
        <w:rFonts w:ascii="Wingdings" w:hAnsi="Wingdings" w:hint="default"/>
      </w:rPr>
    </w:lvl>
    <w:lvl w:ilvl="6" w:tplc="18861752">
      <w:start w:val="1"/>
      <w:numFmt w:val="bullet"/>
      <w:lvlText w:val=""/>
      <w:lvlJc w:val="left"/>
      <w:pPr>
        <w:ind w:left="5040" w:hanging="360"/>
      </w:pPr>
      <w:rPr>
        <w:rFonts w:ascii="Symbol" w:hAnsi="Symbol" w:hint="default"/>
      </w:rPr>
    </w:lvl>
    <w:lvl w:ilvl="7" w:tplc="02F0F644">
      <w:start w:val="1"/>
      <w:numFmt w:val="bullet"/>
      <w:lvlText w:val="o"/>
      <w:lvlJc w:val="left"/>
      <w:pPr>
        <w:ind w:left="5760" w:hanging="360"/>
      </w:pPr>
      <w:rPr>
        <w:rFonts w:ascii="Courier New" w:hAnsi="Courier New" w:hint="default"/>
      </w:rPr>
    </w:lvl>
    <w:lvl w:ilvl="8" w:tplc="173007B4">
      <w:start w:val="1"/>
      <w:numFmt w:val="bullet"/>
      <w:lvlText w:val=""/>
      <w:lvlJc w:val="left"/>
      <w:pPr>
        <w:ind w:left="6480" w:hanging="360"/>
      </w:pPr>
      <w:rPr>
        <w:rFonts w:ascii="Wingdings" w:hAnsi="Wingdings" w:hint="default"/>
      </w:rPr>
    </w:lvl>
  </w:abstractNum>
  <w:abstractNum w:abstractNumId="15" w15:restartNumberingAfterBreak="0">
    <w:nsid w:val="48453308"/>
    <w:multiLevelType w:val="hybridMultilevel"/>
    <w:tmpl w:val="073021D4"/>
    <w:lvl w:ilvl="0" w:tplc="DE6ECFA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383044F"/>
    <w:multiLevelType w:val="hybridMultilevel"/>
    <w:tmpl w:val="115C4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746228"/>
    <w:multiLevelType w:val="hybridMultilevel"/>
    <w:tmpl w:val="CB6EC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47CF0"/>
    <w:multiLevelType w:val="hybridMultilevel"/>
    <w:tmpl w:val="EC1EC89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50B1A16"/>
    <w:multiLevelType w:val="hybridMultilevel"/>
    <w:tmpl w:val="024C9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61E4D66"/>
    <w:multiLevelType w:val="hybridMultilevel"/>
    <w:tmpl w:val="58AA0932"/>
    <w:lvl w:ilvl="0" w:tplc="2C54E856">
      <w:start w:val="1"/>
      <w:numFmt w:val="decimal"/>
      <w:lvlText w:val="%1."/>
      <w:lvlJc w:val="left"/>
      <w:pPr>
        <w:ind w:left="720" w:hanging="360"/>
      </w:pPr>
      <w:rPr>
        <w:color w:val="575AA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04132E"/>
    <w:multiLevelType w:val="hybridMultilevel"/>
    <w:tmpl w:val="32B0E1A4"/>
    <w:lvl w:ilvl="0" w:tplc="0786028C">
      <w:start w:val="1"/>
      <w:numFmt w:val="decimal"/>
      <w:lvlText w:val="%1."/>
      <w:lvlJc w:val="left"/>
      <w:pPr>
        <w:ind w:left="720" w:hanging="360"/>
      </w:pPr>
      <w:rPr>
        <w:color w:val="575AA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384CCD"/>
    <w:multiLevelType w:val="hybridMultilevel"/>
    <w:tmpl w:val="367EFBB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7AA7F66"/>
    <w:multiLevelType w:val="hybridMultilevel"/>
    <w:tmpl w:val="99A245CC"/>
    <w:lvl w:ilvl="0" w:tplc="7C2AFF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607B73"/>
    <w:multiLevelType w:val="hybridMultilevel"/>
    <w:tmpl w:val="70780BB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EBC3BA6"/>
    <w:multiLevelType w:val="hybridMultilevel"/>
    <w:tmpl w:val="26F6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57018A"/>
    <w:multiLevelType w:val="hybridMultilevel"/>
    <w:tmpl w:val="4FF85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5"/>
  </w:num>
  <w:num w:numId="7">
    <w:abstractNumId w:val="10"/>
  </w:num>
  <w:num w:numId="8">
    <w:abstractNumId w:val="21"/>
  </w:num>
  <w:num w:numId="9">
    <w:abstractNumId w:val="16"/>
  </w:num>
  <w:num w:numId="10">
    <w:abstractNumId w:val="17"/>
  </w:num>
  <w:num w:numId="11">
    <w:abstractNumId w:val="9"/>
  </w:num>
  <w:num w:numId="12">
    <w:abstractNumId w:val="8"/>
  </w:num>
  <w:num w:numId="13">
    <w:abstractNumId w:val="15"/>
  </w:num>
  <w:num w:numId="14">
    <w:abstractNumId w:val="19"/>
  </w:num>
  <w:num w:numId="15">
    <w:abstractNumId w:val="12"/>
  </w:num>
  <w:num w:numId="16">
    <w:abstractNumId w:val="19"/>
  </w:num>
  <w:num w:numId="17">
    <w:abstractNumId w:val="22"/>
  </w:num>
  <w:num w:numId="18">
    <w:abstractNumId w:val="6"/>
  </w:num>
  <w:num w:numId="19">
    <w:abstractNumId w:val="3"/>
  </w:num>
  <w:num w:numId="20">
    <w:abstractNumId w:val="24"/>
  </w:num>
  <w:num w:numId="21">
    <w:abstractNumId w:val="4"/>
  </w:num>
  <w:num w:numId="22">
    <w:abstractNumId w:val="11"/>
  </w:num>
  <w:num w:numId="23">
    <w:abstractNumId w:val="2"/>
  </w:num>
  <w:num w:numId="24">
    <w:abstractNumId w:val="18"/>
  </w:num>
  <w:num w:numId="25">
    <w:abstractNumId w:val="13"/>
  </w:num>
  <w:num w:numId="26">
    <w:abstractNumId w:val="23"/>
  </w:num>
  <w:num w:numId="27">
    <w:abstractNumId w:val="7"/>
  </w:num>
  <w:num w:numId="28">
    <w:abstractNumId w:val="2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0M7YwMjAxN7U0NjJR0lEKTi0uzszPAykwNKgFAP1uVB8tAAAA"/>
  </w:docVars>
  <w:rsids>
    <w:rsidRoot w:val="3AFEDF5B"/>
    <w:rsid w:val="00000F1D"/>
    <w:rsid w:val="00003186"/>
    <w:rsid w:val="000032C5"/>
    <w:rsid w:val="00014BC5"/>
    <w:rsid w:val="0002059F"/>
    <w:rsid w:val="00031968"/>
    <w:rsid w:val="00032946"/>
    <w:rsid w:val="00034E48"/>
    <w:rsid w:val="00045451"/>
    <w:rsid w:val="00053DC4"/>
    <w:rsid w:val="0007078E"/>
    <w:rsid w:val="0008337C"/>
    <w:rsid w:val="000A5E73"/>
    <w:rsid w:val="000B1A87"/>
    <w:rsid w:val="000B2229"/>
    <w:rsid w:val="000D0E73"/>
    <w:rsid w:val="000E574D"/>
    <w:rsid w:val="000E6924"/>
    <w:rsid w:val="000F5763"/>
    <w:rsid w:val="00104D17"/>
    <w:rsid w:val="001142CD"/>
    <w:rsid w:val="00114CF2"/>
    <w:rsid w:val="001158A5"/>
    <w:rsid w:val="00116AD0"/>
    <w:rsid w:val="00120AC1"/>
    <w:rsid w:val="00126593"/>
    <w:rsid w:val="001337FB"/>
    <w:rsid w:val="00161180"/>
    <w:rsid w:val="001618A4"/>
    <w:rsid w:val="00164067"/>
    <w:rsid w:val="001653AC"/>
    <w:rsid w:val="001653DE"/>
    <w:rsid w:val="00172063"/>
    <w:rsid w:val="00173601"/>
    <w:rsid w:val="001761E6"/>
    <w:rsid w:val="00185AB4"/>
    <w:rsid w:val="001A2AED"/>
    <w:rsid w:val="001B0528"/>
    <w:rsid w:val="001B34D3"/>
    <w:rsid w:val="001B44BE"/>
    <w:rsid w:val="001B5187"/>
    <w:rsid w:val="001C1042"/>
    <w:rsid w:val="001C1A89"/>
    <w:rsid w:val="001C6D84"/>
    <w:rsid w:val="001D10E6"/>
    <w:rsid w:val="001D2EB5"/>
    <w:rsid w:val="001E554F"/>
    <w:rsid w:val="00204E71"/>
    <w:rsid w:val="0020601B"/>
    <w:rsid w:val="00211A72"/>
    <w:rsid w:val="00217F0F"/>
    <w:rsid w:val="00225219"/>
    <w:rsid w:val="00225824"/>
    <w:rsid w:val="00234799"/>
    <w:rsid w:val="002352E7"/>
    <w:rsid w:val="00240E5A"/>
    <w:rsid w:val="002475F7"/>
    <w:rsid w:val="00260093"/>
    <w:rsid w:val="00265D9E"/>
    <w:rsid w:val="00281493"/>
    <w:rsid w:val="002825B6"/>
    <w:rsid w:val="0028543B"/>
    <w:rsid w:val="00286A85"/>
    <w:rsid w:val="002A2122"/>
    <w:rsid w:val="002A7342"/>
    <w:rsid w:val="002C0033"/>
    <w:rsid w:val="002C2C3C"/>
    <w:rsid w:val="002C67A6"/>
    <w:rsid w:val="002C719D"/>
    <w:rsid w:val="002C74A4"/>
    <w:rsid w:val="002D6E2F"/>
    <w:rsid w:val="002E4430"/>
    <w:rsid w:val="002E70B9"/>
    <w:rsid w:val="0031571D"/>
    <w:rsid w:val="00320EE5"/>
    <w:rsid w:val="0032549F"/>
    <w:rsid w:val="00354FA6"/>
    <w:rsid w:val="0037644D"/>
    <w:rsid w:val="003819D4"/>
    <w:rsid w:val="003955B2"/>
    <w:rsid w:val="003B6165"/>
    <w:rsid w:val="003C730C"/>
    <w:rsid w:val="003D0EDB"/>
    <w:rsid w:val="003D3861"/>
    <w:rsid w:val="003D6949"/>
    <w:rsid w:val="003E0BDF"/>
    <w:rsid w:val="003F0035"/>
    <w:rsid w:val="004025E3"/>
    <w:rsid w:val="0041450D"/>
    <w:rsid w:val="00422FCC"/>
    <w:rsid w:val="00422FD9"/>
    <w:rsid w:val="00427411"/>
    <w:rsid w:val="00441F61"/>
    <w:rsid w:val="00447775"/>
    <w:rsid w:val="00452426"/>
    <w:rsid w:val="004575DB"/>
    <w:rsid w:val="00475134"/>
    <w:rsid w:val="004876DA"/>
    <w:rsid w:val="004A0D32"/>
    <w:rsid w:val="004C07C5"/>
    <w:rsid w:val="004C585F"/>
    <w:rsid w:val="004C7E4D"/>
    <w:rsid w:val="004D09E5"/>
    <w:rsid w:val="004E10EB"/>
    <w:rsid w:val="004E1B4A"/>
    <w:rsid w:val="004E6A65"/>
    <w:rsid w:val="004F3815"/>
    <w:rsid w:val="004F4106"/>
    <w:rsid w:val="0050408F"/>
    <w:rsid w:val="0050463E"/>
    <w:rsid w:val="00513DC3"/>
    <w:rsid w:val="00514C8C"/>
    <w:rsid w:val="00516126"/>
    <w:rsid w:val="0052114A"/>
    <w:rsid w:val="005238A0"/>
    <w:rsid w:val="00524754"/>
    <w:rsid w:val="005356B6"/>
    <w:rsid w:val="00540631"/>
    <w:rsid w:val="00540642"/>
    <w:rsid w:val="00561076"/>
    <w:rsid w:val="0056380F"/>
    <w:rsid w:val="005648DF"/>
    <w:rsid w:val="005841B0"/>
    <w:rsid w:val="005863FB"/>
    <w:rsid w:val="005965B3"/>
    <w:rsid w:val="00596DF0"/>
    <w:rsid w:val="005A378D"/>
    <w:rsid w:val="005B1223"/>
    <w:rsid w:val="005B320A"/>
    <w:rsid w:val="005D2ACA"/>
    <w:rsid w:val="005D771E"/>
    <w:rsid w:val="005E0A42"/>
    <w:rsid w:val="005F0D18"/>
    <w:rsid w:val="005F1E61"/>
    <w:rsid w:val="005F2F1B"/>
    <w:rsid w:val="005F6050"/>
    <w:rsid w:val="00600AAD"/>
    <w:rsid w:val="00617249"/>
    <w:rsid w:val="00617BDB"/>
    <w:rsid w:val="00637FFE"/>
    <w:rsid w:val="00652877"/>
    <w:rsid w:val="00655808"/>
    <w:rsid w:val="00674F01"/>
    <w:rsid w:val="00687BAF"/>
    <w:rsid w:val="00687CBB"/>
    <w:rsid w:val="0069168C"/>
    <w:rsid w:val="0069401B"/>
    <w:rsid w:val="00694386"/>
    <w:rsid w:val="006A1900"/>
    <w:rsid w:val="006A33CC"/>
    <w:rsid w:val="006B3C12"/>
    <w:rsid w:val="006C38B1"/>
    <w:rsid w:val="006C4B5A"/>
    <w:rsid w:val="006C590B"/>
    <w:rsid w:val="006D6E82"/>
    <w:rsid w:val="006E42A3"/>
    <w:rsid w:val="006E7C5B"/>
    <w:rsid w:val="006F381A"/>
    <w:rsid w:val="006F3841"/>
    <w:rsid w:val="0070157A"/>
    <w:rsid w:val="00707D64"/>
    <w:rsid w:val="007161B1"/>
    <w:rsid w:val="0072222A"/>
    <w:rsid w:val="00724A46"/>
    <w:rsid w:val="00737FAB"/>
    <w:rsid w:val="007426BF"/>
    <w:rsid w:val="00742A6A"/>
    <w:rsid w:val="00743980"/>
    <w:rsid w:val="00750D41"/>
    <w:rsid w:val="007675E0"/>
    <w:rsid w:val="0077385B"/>
    <w:rsid w:val="00773EE7"/>
    <w:rsid w:val="00777E8A"/>
    <w:rsid w:val="00786610"/>
    <w:rsid w:val="00787897"/>
    <w:rsid w:val="00792AD7"/>
    <w:rsid w:val="00792D47"/>
    <w:rsid w:val="007A2D78"/>
    <w:rsid w:val="007A4D62"/>
    <w:rsid w:val="007A74EA"/>
    <w:rsid w:val="007B6861"/>
    <w:rsid w:val="007C383D"/>
    <w:rsid w:val="007C7343"/>
    <w:rsid w:val="007E42C1"/>
    <w:rsid w:val="007E54A6"/>
    <w:rsid w:val="007F0F3A"/>
    <w:rsid w:val="007F4359"/>
    <w:rsid w:val="0080030E"/>
    <w:rsid w:val="00801DE4"/>
    <w:rsid w:val="008070BE"/>
    <w:rsid w:val="008219B7"/>
    <w:rsid w:val="00837343"/>
    <w:rsid w:val="008410EC"/>
    <w:rsid w:val="0084742F"/>
    <w:rsid w:val="008510B2"/>
    <w:rsid w:val="00851B45"/>
    <w:rsid w:val="00853EA6"/>
    <w:rsid w:val="00861D8F"/>
    <w:rsid w:val="008625E2"/>
    <w:rsid w:val="00883730"/>
    <w:rsid w:val="0089001D"/>
    <w:rsid w:val="008935A8"/>
    <w:rsid w:val="008A5367"/>
    <w:rsid w:val="008B1BE5"/>
    <w:rsid w:val="008E1F17"/>
    <w:rsid w:val="008F3018"/>
    <w:rsid w:val="009120C2"/>
    <w:rsid w:val="009267FF"/>
    <w:rsid w:val="00937915"/>
    <w:rsid w:val="00944D81"/>
    <w:rsid w:val="00945EA7"/>
    <w:rsid w:val="00960387"/>
    <w:rsid w:val="009631D8"/>
    <w:rsid w:val="00963ACE"/>
    <w:rsid w:val="00965517"/>
    <w:rsid w:val="00967760"/>
    <w:rsid w:val="0097441B"/>
    <w:rsid w:val="0097684F"/>
    <w:rsid w:val="00980338"/>
    <w:rsid w:val="00993E86"/>
    <w:rsid w:val="00994002"/>
    <w:rsid w:val="009941DF"/>
    <w:rsid w:val="00997987"/>
    <w:rsid w:val="009A2003"/>
    <w:rsid w:val="009A5312"/>
    <w:rsid w:val="009A6866"/>
    <w:rsid w:val="009C1252"/>
    <w:rsid w:val="009C140F"/>
    <w:rsid w:val="009C78F4"/>
    <w:rsid w:val="009D255B"/>
    <w:rsid w:val="009E0EDF"/>
    <w:rsid w:val="009E7F74"/>
    <w:rsid w:val="00A0265C"/>
    <w:rsid w:val="00A418F1"/>
    <w:rsid w:val="00A42496"/>
    <w:rsid w:val="00A449A5"/>
    <w:rsid w:val="00A47207"/>
    <w:rsid w:val="00A63C5A"/>
    <w:rsid w:val="00A665DA"/>
    <w:rsid w:val="00A80E4D"/>
    <w:rsid w:val="00A84206"/>
    <w:rsid w:val="00A879C7"/>
    <w:rsid w:val="00A87D73"/>
    <w:rsid w:val="00A94E50"/>
    <w:rsid w:val="00AA4D78"/>
    <w:rsid w:val="00AB4872"/>
    <w:rsid w:val="00AC1A51"/>
    <w:rsid w:val="00AC2FFA"/>
    <w:rsid w:val="00AC4C57"/>
    <w:rsid w:val="00AD6626"/>
    <w:rsid w:val="00AE4427"/>
    <w:rsid w:val="00AF6863"/>
    <w:rsid w:val="00B01F9B"/>
    <w:rsid w:val="00B0525E"/>
    <w:rsid w:val="00B11918"/>
    <w:rsid w:val="00B1256D"/>
    <w:rsid w:val="00B257D2"/>
    <w:rsid w:val="00B304CD"/>
    <w:rsid w:val="00B50B3D"/>
    <w:rsid w:val="00B5628F"/>
    <w:rsid w:val="00B5682A"/>
    <w:rsid w:val="00B66260"/>
    <w:rsid w:val="00B73616"/>
    <w:rsid w:val="00B81D29"/>
    <w:rsid w:val="00B846A2"/>
    <w:rsid w:val="00B96BAA"/>
    <w:rsid w:val="00BB3359"/>
    <w:rsid w:val="00BB3659"/>
    <w:rsid w:val="00BB3F5D"/>
    <w:rsid w:val="00BB6DDA"/>
    <w:rsid w:val="00BC4CB1"/>
    <w:rsid w:val="00BD1894"/>
    <w:rsid w:val="00BD4446"/>
    <w:rsid w:val="00BD4B1C"/>
    <w:rsid w:val="00BD5359"/>
    <w:rsid w:val="00BE3DE1"/>
    <w:rsid w:val="00BE5717"/>
    <w:rsid w:val="00C01406"/>
    <w:rsid w:val="00C106A5"/>
    <w:rsid w:val="00C37DB6"/>
    <w:rsid w:val="00C411BA"/>
    <w:rsid w:val="00C50A8C"/>
    <w:rsid w:val="00C55A6F"/>
    <w:rsid w:val="00C55FFD"/>
    <w:rsid w:val="00C618B2"/>
    <w:rsid w:val="00C62E9D"/>
    <w:rsid w:val="00C81C24"/>
    <w:rsid w:val="00C94281"/>
    <w:rsid w:val="00C964B5"/>
    <w:rsid w:val="00CA14BB"/>
    <w:rsid w:val="00CA2496"/>
    <w:rsid w:val="00CB598D"/>
    <w:rsid w:val="00CB61D4"/>
    <w:rsid w:val="00CB6205"/>
    <w:rsid w:val="00CB7524"/>
    <w:rsid w:val="00CB7AA9"/>
    <w:rsid w:val="00CE1CD8"/>
    <w:rsid w:val="00CE5B6F"/>
    <w:rsid w:val="00CF50D0"/>
    <w:rsid w:val="00CF52F2"/>
    <w:rsid w:val="00CF57EC"/>
    <w:rsid w:val="00D213AC"/>
    <w:rsid w:val="00D256BF"/>
    <w:rsid w:val="00D31446"/>
    <w:rsid w:val="00D35001"/>
    <w:rsid w:val="00D43BE2"/>
    <w:rsid w:val="00D45D82"/>
    <w:rsid w:val="00D500E6"/>
    <w:rsid w:val="00D521B6"/>
    <w:rsid w:val="00D62055"/>
    <w:rsid w:val="00D768D1"/>
    <w:rsid w:val="00D81772"/>
    <w:rsid w:val="00D87818"/>
    <w:rsid w:val="00D92CB1"/>
    <w:rsid w:val="00DA08A8"/>
    <w:rsid w:val="00DA13E9"/>
    <w:rsid w:val="00DB7194"/>
    <w:rsid w:val="00DB7D01"/>
    <w:rsid w:val="00DC0C54"/>
    <w:rsid w:val="00DE741B"/>
    <w:rsid w:val="00DF1B6C"/>
    <w:rsid w:val="00E02A4B"/>
    <w:rsid w:val="00E3026E"/>
    <w:rsid w:val="00E51290"/>
    <w:rsid w:val="00E51F88"/>
    <w:rsid w:val="00E7523B"/>
    <w:rsid w:val="00E8766B"/>
    <w:rsid w:val="00E925F4"/>
    <w:rsid w:val="00EA35DB"/>
    <w:rsid w:val="00EC1A01"/>
    <w:rsid w:val="00ED2704"/>
    <w:rsid w:val="00ED315D"/>
    <w:rsid w:val="00ED5662"/>
    <w:rsid w:val="00EF5F3F"/>
    <w:rsid w:val="00F008C9"/>
    <w:rsid w:val="00F036BB"/>
    <w:rsid w:val="00F04FF7"/>
    <w:rsid w:val="00F13743"/>
    <w:rsid w:val="00F32FDC"/>
    <w:rsid w:val="00F52F09"/>
    <w:rsid w:val="00F6266F"/>
    <w:rsid w:val="00F70C32"/>
    <w:rsid w:val="00F71C03"/>
    <w:rsid w:val="00F812C7"/>
    <w:rsid w:val="00F84CC5"/>
    <w:rsid w:val="00F9143B"/>
    <w:rsid w:val="00F97E38"/>
    <w:rsid w:val="00FA4285"/>
    <w:rsid w:val="00FA7379"/>
    <w:rsid w:val="00FB0F59"/>
    <w:rsid w:val="00FB232D"/>
    <w:rsid w:val="00FB4E0D"/>
    <w:rsid w:val="00FB5D66"/>
    <w:rsid w:val="00FC4460"/>
    <w:rsid w:val="00FD7190"/>
    <w:rsid w:val="00FE0FE5"/>
    <w:rsid w:val="00FF1291"/>
    <w:rsid w:val="00FF470C"/>
    <w:rsid w:val="103B6F98"/>
    <w:rsid w:val="2A8C5075"/>
    <w:rsid w:val="3AFEDF5B"/>
    <w:rsid w:val="3FF3D47B"/>
    <w:rsid w:val="4DFE3A98"/>
    <w:rsid w:val="52E41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F061CE"/>
  <w15:chartTrackingRefBased/>
  <w15:docId w15:val="{57F665DC-A4F9-488C-9EE6-40DE0D6D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249"/>
  </w:style>
  <w:style w:type="paragraph" w:styleId="Heading1">
    <w:name w:val="heading 1"/>
    <w:basedOn w:val="Normal"/>
    <w:next w:val="Normal"/>
    <w:link w:val="Heading1Char"/>
    <w:uiPriority w:val="9"/>
    <w:qFormat/>
    <w:rsid w:val="00617249"/>
    <w:pPr>
      <w:keepNext/>
      <w:keepLines/>
      <w:numPr>
        <w:numId w:val="2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0D41"/>
    <w:pPr>
      <w:keepNext/>
      <w:keepLines/>
      <w:numPr>
        <w:ilvl w:val="1"/>
        <w:numId w:val="27"/>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741B"/>
    <w:pPr>
      <w:keepNext/>
      <w:keepLines/>
      <w:numPr>
        <w:ilvl w:val="2"/>
        <w:numId w:val="27"/>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54FA6"/>
    <w:pPr>
      <w:keepNext/>
      <w:keepLines/>
      <w:numPr>
        <w:ilvl w:val="3"/>
        <w:numId w:val="2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54FA6"/>
    <w:pPr>
      <w:keepNext/>
      <w:keepLines/>
      <w:numPr>
        <w:ilvl w:val="4"/>
        <w:numId w:val="2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54FA6"/>
    <w:pPr>
      <w:keepNext/>
      <w:keepLines/>
      <w:numPr>
        <w:ilvl w:val="5"/>
        <w:numId w:val="2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54FA6"/>
    <w:pPr>
      <w:keepNext/>
      <w:keepLines/>
      <w:numPr>
        <w:ilvl w:val="6"/>
        <w:numId w:val="2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54FA6"/>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4FA6"/>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24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17249"/>
    <w:rPr>
      <w:color w:val="0563C1"/>
      <w:u w:val="single"/>
    </w:rPr>
  </w:style>
  <w:style w:type="paragraph" w:styleId="ListParagraph">
    <w:name w:val="List Paragraph"/>
    <w:basedOn w:val="Normal"/>
    <w:uiPriority w:val="34"/>
    <w:qFormat/>
    <w:rsid w:val="00617249"/>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750D41"/>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5238A0"/>
    <w:rPr>
      <w:color w:val="954F72" w:themeColor="followedHyperlink"/>
      <w:u w:val="single"/>
    </w:rPr>
  </w:style>
  <w:style w:type="character" w:styleId="UnresolvedMention">
    <w:name w:val="Unresolved Mention"/>
    <w:basedOn w:val="DefaultParagraphFont"/>
    <w:uiPriority w:val="99"/>
    <w:unhideWhenUsed/>
    <w:rsid w:val="005238A0"/>
    <w:rPr>
      <w:color w:val="605E5C"/>
      <w:shd w:val="clear" w:color="auto" w:fill="E1DFDD"/>
    </w:rPr>
  </w:style>
  <w:style w:type="paragraph" w:styleId="BalloonText">
    <w:name w:val="Balloon Text"/>
    <w:basedOn w:val="Normal"/>
    <w:link w:val="BalloonTextChar"/>
    <w:uiPriority w:val="99"/>
    <w:semiHidden/>
    <w:unhideWhenUsed/>
    <w:rsid w:val="00C61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8B2"/>
    <w:rPr>
      <w:rFonts w:ascii="Segoe UI" w:hAnsi="Segoe UI" w:cs="Segoe UI"/>
      <w:sz w:val="18"/>
      <w:szCs w:val="18"/>
    </w:rPr>
  </w:style>
  <w:style w:type="paragraph" w:styleId="Title">
    <w:name w:val="Title"/>
    <w:basedOn w:val="Normal"/>
    <w:next w:val="Normal"/>
    <w:link w:val="TitleChar"/>
    <w:uiPriority w:val="10"/>
    <w:qFormat/>
    <w:rsid w:val="002825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25B6"/>
    <w:rPr>
      <w:rFonts w:asciiTheme="majorHAnsi" w:eastAsiaTheme="majorEastAsia" w:hAnsiTheme="majorHAnsi" w:cstheme="majorBidi"/>
      <w:spacing w:val="-10"/>
      <w:kern w:val="28"/>
      <w:sz w:val="56"/>
      <w:szCs w:val="56"/>
    </w:rPr>
  </w:style>
  <w:style w:type="table" w:styleId="LightList-Accent1">
    <w:name w:val="Light List Accent 1"/>
    <w:basedOn w:val="TableNormal"/>
    <w:uiPriority w:val="61"/>
    <w:rsid w:val="004E10EB"/>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Header">
    <w:name w:val="header"/>
    <w:basedOn w:val="Normal"/>
    <w:link w:val="HeaderChar"/>
    <w:uiPriority w:val="99"/>
    <w:unhideWhenUsed/>
    <w:rsid w:val="00BB6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DDA"/>
  </w:style>
  <w:style w:type="paragraph" w:styleId="Footer">
    <w:name w:val="footer"/>
    <w:basedOn w:val="Normal"/>
    <w:link w:val="FooterChar"/>
    <w:uiPriority w:val="99"/>
    <w:unhideWhenUsed/>
    <w:rsid w:val="00BB6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DDA"/>
  </w:style>
  <w:style w:type="table" w:styleId="TableGrid">
    <w:name w:val="Table Grid"/>
    <w:basedOn w:val="TableNormal"/>
    <w:uiPriority w:val="39"/>
    <w:rsid w:val="009A2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75F7"/>
    <w:rPr>
      <w:sz w:val="16"/>
      <w:szCs w:val="16"/>
    </w:rPr>
  </w:style>
  <w:style w:type="paragraph" w:styleId="CommentText">
    <w:name w:val="annotation text"/>
    <w:basedOn w:val="Normal"/>
    <w:link w:val="CommentTextChar"/>
    <w:uiPriority w:val="99"/>
    <w:semiHidden/>
    <w:unhideWhenUsed/>
    <w:rsid w:val="002475F7"/>
    <w:pPr>
      <w:spacing w:line="240" w:lineRule="auto"/>
    </w:pPr>
    <w:rPr>
      <w:sz w:val="20"/>
      <w:szCs w:val="20"/>
    </w:rPr>
  </w:style>
  <w:style w:type="character" w:customStyle="1" w:styleId="CommentTextChar">
    <w:name w:val="Comment Text Char"/>
    <w:basedOn w:val="DefaultParagraphFont"/>
    <w:link w:val="CommentText"/>
    <w:uiPriority w:val="99"/>
    <w:semiHidden/>
    <w:rsid w:val="002475F7"/>
    <w:rPr>
      <w:sz w:val="20"/>
      <w:szCs w:val="20"/>
    </w:rPr>
  </w:style>
  <w:style w:type="paragraph" w:styleId="CommentSubject">
    <w:name w:val="annotation subject"/>
    <w:basedOn w:val="CommentText"/>
    <w:next w:val="CommentText"/>
    <w:link w:val="CommentSubjectChar"/>
    <w:uiPriority w:val="99"/>
    <w:semiHidden/>
    <w:unhideWhenUsed/>
    <w:rsid w:val="002475F7"/>
    <w:rPr>
      <w:b/>
      <w:bCs/>
    </w:rPr>
  </w:style>
  <w:style w:type="character" w:customStyle="1" w:styleId="CommentSubjectChar">
    <w:name w:val="Comment Subject Char"/>
    <w:basedOn w:val="CommentTextChar"/>
    <w:link w:val="CommentSubject"/>
    <w:uiPriority w:val="99"/>
    <w:semiHidden/>
    <w:rsid w:val="002475F7"/>
    <w:rPr>
      <w:b/>
      <w:bCs/>
      <w:sz w:val="20"/>
      <w:szCs w:val="20"/>
    </w:rPr>
  </w:style>
  <w:style w:type="character" w:styleId="Mention">
    <w:name w:val="Mention"/>
    <w:basedOn w:val="DefaultParagraphFont"/>
    <w:uiPriority w:val="99"/>
    <w:unhideWhenUsed/>
    <w:rsid w:val="001D2EB5"/>
    <w:rPr>
      <w:color w:val="2B579A"/>
      <w:shd w:val="clear" w:color="auto" w:fill="E1DFDD"/>
    </w:rPr>
  </w:style>
  <w:style w:type="paragraph" w:styleId="NoSpacing">
    <w:name w:val="No Spacing"/>
    <w:uiPriority w:val="1"/>
    <w:qFormat/>
    <w:rsid w:val="004025E3"/>
    <w:pPr>
      <w:spacing w:after="0" w:line="240" w:lineRule="auto"/>
    </w:pPr>
  </w:style>
  <w:style w:type="paragraph" w:styleId="Revision">
    <w:name w:val="Revision"/>
    <w:hidden/>
    <w:uiPriority w:val="99"/>
    <w:semiHidden/>
    <w:rsid w:val="008B1BE5"/>
    <w:pPr>
      <w:spacing w:after="0" w:line="240" w:lineRule="auto"/>
    </w:pPr>
  </w:style>
  <w:style w:type="character" w:customStyle="1" w:styleId="Heading3Char">
    <w:name w:val="Heading 3 Char"/>
    <w:basedOn w:val="DefaultParagraphFont"/>
    <w:link w:val="Heading3"/>
    <w:uiPriority w:val="9"/>
    <w:rsid w:val="00DE741B"/>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B73616"/>
    <w:rPr>
      <w:color w:val="808080"/>
    </w:rPr>
  </w:style>
  <w:style w:type="character" w:customStyle="1" w:styleId="Heading4Char">
    <w:name w:val="Heading 4 Char"/>
    <w:basedOn w:val="DefaultParagraphFont"/>
    <w:link w:val="Heading4"/>
    <w:uiPriority w:val="9"/>
    <w:semiHidden/>
    <w:rsid w:val="00354FA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54FA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54FA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54FA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54F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54FA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555952">
      <w:bodyDiv w:val="1"/>
      <w:marLeft w:val="0"/>
      <w:marRight w:val="0"/>
      <w:marTop w:val="0"/>
      <w:marBottom w:val="0"/>
      <w:divBdr>
        <w:top w:val="none" w:sz="0" w:space="0" w:color="auto"/>
        <w:left w:val="none" w:sz="0" w:space="0" w:color="auto"/>
        <w:bottom w:val="none" w:sz="0" w:space="0" w:color="auto"/>
        <w:right w:val="none" w:sz="0" w:space="0" w:color="auto"/>
      </w:divBdr>
    </w:div>
    <w:div w:id="209323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s://form.jotform.com/20154683397336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go.microsoft.com/fwlink/?LinkID=723562" TargetMode="External"/><Relationship Id="rId17" Type="http://schemas.openxmlformats.org/officeDocument/2006/relationships/hyperlink" Target="mailto:certification@call2teams.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teams.microsof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ll2teams.com/call2teams-for-sip-trunk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certification@call2teams.co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orm.jotform.com/20241619072204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footer" Target="footer1.xm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9318A6668A492183C6C9E772A97AD4"/>
        <w:category>
          <w:name w:val="General"/>
          <w:gallery w:val="placeholder"/>
        </w:category>
        <w:types>
          <w:type w:val="bbPlcHdr"/>
        </w:types>
        <w:behaviors>
          <w:behavior w:val="content"/>
        </w:behaviors>
        <w:guid w:val="{3C37D101-5FB1-430F-8E3B-3523E0F2CC5A}"/>
      </w:docPartPr>
      <w:docPartBody>
        <w:p w:rsidR="00621435" w:rsidRDefault="00AD781A">
          <w:r w:rsidRPr="00F42995">
            <w:rPr>
              <w:rStyle w:val="PlaceholderText"/>
            </w:rPr>
            <w:t>[Title]</w:t>
          </w:r>
        </w:p>
      </w:docPartBody>
    </w:docPart>
    <w:docPart>
      <w:docPartPr>
        <w:name w:val="356B15287F6248799BACB6CE8D6710C2"/>
        <w:category>
          <w:name w:val="General"/>
          <w:gallery w:val="placeholder"/>
        </w:category>
        <w:types>
          <w:type w:val="bbPlcHdr"/>
        </w:types>
        <w:behaviors>
          <w:behavior w:val="content"/>
        </w:behaviors>
        <w:guid w:val="{DEAC06C5-AE89-496D-89DA-A9FF02EAE307}"/>
      </w:docPartPr>
      <w:docPartBody>
        <w:p w:rsidR="00621435" w:rsidRDefault="00AD781A">
          <w:r w:rsidRPr="00F429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altName w:val="Segoe UI"/>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1A"/>
    <w:rsid w:val="00000AE9"/>
    <w:rsid w:val="000354D0"/>
    <w:rsid w:val="000F7369"/>
    <w:rsid w:val="00125DFF"/>
    <w:rsid w:val="00163742"/>
    <w:rsid w:val="00621435"/>
    <w:rsid w:val="0098096E"/>
    <w:rsid w:val="00AB1DF9"/>
    <w:rsid w:val="00AD781A"/>
    <w:rsid w:val="00B17A70"/>
    <w:rsid w:val="00B95919"/>
    <w:rsid w:val="00DE6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DFF"/>
    <w:rPr>
      <w:color w:val="808080"/>
    </w:rPr>
  </w:style>
  <w:style w:type="paragraph" w:customStyle="1" w:styleId="9ED07849E3F3E64388ADBEFC534660A6">
    <w:name w:val="9ED07849E3F3E64388ADBEFC534660A6"/>
    <w:rsid w:val="00125DF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6726F5D2F3DE49A94B5883C5EECD5C" ma:contentTypeVersion="11" ma:contentTypeDescription="Create a new document." ma:contentTypeScope="" ma:versionID="dd7ce1a9c6888009d10b839b43448cf7">
  <xsd:schema xmlns:xsd="http://www.w3.org/2001/XMLSchema" xmlns:xs="http://www.w3.org/2001/XMLSchema" xmlns:p="http://schemas.microsoft.com/office/2006/metadata/properties" xmlns:ns2="d2ee42ad-8c17-4879-8f41-3e7954ec0f73" xmlns:ns3="7361cdfa-bd73-4932-8c02-02e1186db558" targetNamespace="http://schemas.microsoft.com/office/2006/metadata/properties" ma:root="true" ma:fieldsID="cc1405ceeb0a4e11a7b021b038d436ce" ns2:_="" ns3:_="">
    <xsd:import namespace="d2ee42ad-8c17-4879-8f41-3e7954ec0f73"/>
    <xsd:import namespace="7361cdfa-bd73-4932-8c02-02e1186db55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e42ad-8c17-4879-8f41-3e7954ec0f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61cdfa-bd73-4932-8c02-02e1186db5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03294-68E8-44E7-9C26-B33E38779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e42ad-8c17-4879-8f41-3e7954ec0f73"/>
    <ds:schemaRef ds:uri="7361cdfa-bd73-4932-8c02-02e1186db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6D473-BAFF-41F0-9AEC-BA040688517C}">
  <ds:schemaRefs>
    <ds:schemaRef ds:uri="http://www.w3.org/XML/1998/namespace"/>
    <ds:schemaRef ds:uri="d2ee42ad-8c17-4879-8f41-3e7954ec0f73"/>
    <ds:schemaRef ds:uri="http://schemas.microsoft.com/office/2006/metadata/properties"/>
    <ds:schemaRef ds:uri="http://purl.org/dc/dcmitype/"/>
    <ds:schemaRef ds:uri="http://schemas.microsoft.com/office/2006/documentManagement/types"/>
    <ds:schemaRef ds:uri="http://purl.org/dc/terms/"/>
    <ds:schemaRef ds:uri="7361cdfa-bd73-4932-8c02-02e1186db558"/>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EB7E4D5-1A48-42D5-8E59-E20A65B6E370}">
  <ds:schemaRefs>
    <ds:schemaRef ds:uri="http://schemas.microsoft.com/sharepoint/v3/contenttype/forms"/>
  </ds:schemaRefs>
</ds:datastoreItem>
</file>

<file path=customXml/itemProps4.xml><?xml version="1.0" encoding="utf-8"?>
<ds:datastoreItem xmlns:ds="http://schemas.openxmlformats.org/officeDocument/2006/customXml" ds:itemID="{AC9A57D5-5FCC-497E-89AE-1A44AB61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Call2Teams Trunk Interop Test Plan</vt:lpstr>
    </vt:vector>
  </TitlesOfParts>
  <Company/>
  <LinksUpToDate>false</LinksUpToDate>
  <CharactersWithSpaces>9119</CharactersWithSpaces>
  <SharedDoc>false</SharedDoc>
  <HLinks>
    <vt:vector size="42" baseType="variant">
      <vt:variant>
        <vt:i4>85</vt:i4>
      </vt:variant>
      <vt:variant>
        <vt:i4>30</vt:i4>
      </vt:variant>
      <vt:variant>
        <vt:i4>0</vt:i4>
      </vt:variant>
      <vt:variant>
        <vt:i4>5</vt:i4>
      </vt:variant>
      <vt:variant>
        <vt:lpwstr>https://form.jotform.com/202416190722043</vt:lpwstr>
      </vt:variant>
      <vt:variant>
        <vt:lpwstr/>
      </vt:variant>
      <vt:variant>
        <vt:i4>524371</vt:i4>
      </vt:variant>
      <vt:variant>
        <vt:i4>27</vt:i4>
      </vt:variant>
      <vt:variant>
        <vt:i4>0</vt:i4>
      </vt:variant>
      <vt:variant>
        <vt:i4>5</vt:i4>
      </vt:variant>
      <vt:variant>
        <vt:lpwstr>https://form.jotform.com/201546833973361</vt:lpwstr>
      </vt:variant>
      <vt:variant>
        <vt:lpwstr/>
      </vt:variant>
      <vt:variant>
        <vt:i4>6357005</vt:i4>
      </vt:variant>
      <vt:variant>
        <vt:i4>21</vt:i4>
      </vt:variant>
      <vt:variant>
        <vt:i4>0</vt:i4>
      </vt:variant>
      <vt:variant>
        <vt:i4>5</vt:i4>
      </vt:variant>
      <vt:variant>
        <vt:lpwstr>mailto:certification@call2teams.com</vt:lpwstr>
      </vt:variant>
      <vt:variant>
        <vt:lpwstr/>
      </vt:variant>
      <vt:variant>
        <vt:i4>5701714</vt:i4>
      </vt:variant>
      <vt:variant>
        <vt:i4>12</vt:i4>
      </vt:variant>
      <vt:variant>
        <vt:i4>0</vt:i4>
      </vt:variant>
      <vt:variant>
        <vt:i4>5</vt:i4>
      </vt:variant>
      <vt:variant>
        <vt:lpwstr>https://teams.microsoft.com/</vt:lpwstr>
      </vt:variant>
      <vt:variant>
        <vt:lpwstr/>
      </vt:variant>
      <vt:variant>
        <vt:i4>6357005</vt:i4>
      </vt:variant>
      <vt:variant>
        <vt:i4>9</vt:i4>
      </vt:variant>
      <vt:variant>
        <vt:i4>0</vt:i4>
      </vt:variant>
      <vt:variant>
        <vt:i4>5</vt:i4>
      </vt:variant>
      <vt:variant>
        <vt:lpwstr>mailto:certification@call2teams.com</vt:lpwstr>
      </vt:variant>
      <vt:variant>
        <vt:lpwstr/>
      </vt:variant>
      <vt:variant>
        <vt:i4>2228343</vt:i4>
      </vt:variant>
      <vt:variant>
        <vt:i4>3</vt:i4>
      </vt:variant>
      <vt:variant>
        <vt:i4>0</vt:i4>
      </vt:variant>
      <vt:variant>
        <vt:i4>5</vt:i4>
      </vt:variant>
      <vt:variant>
        <vt:lpwstr>https://go.microsoft.com/fwlink/?LinkID=723562</vt:lpwstr>
      </vt:variant>
      <vt:variant>
        <vt:lpwstr/>
      </vt:variant>
      <vt:variant>
        <vt:i4>6029325</vt:i4>
      </vt:variant>
      <vt:variant>
        <vt:i4>0</vt:i4>
      </vt:variant>
      <vt:variant>
        <vt:i4>0</vt:i4>
      </vt:variant>
      <vt:variant>
        <vt:i4>5</vt:i4>
      </vt:variant>
      <vt:variant>
        <vt:lpwstr>https://www.call2teams.com/call2teams-for-sip-trunks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Call2Teams Trunk Interop Test Plan</dc:title>
  <dc:subject/>
  <dc:creator>Mark Herbert</dc:creator>
  <cp:keywords/>
  <dc:description/>
  <cp:lastModifiedBy>Mark Herbert</cp:lastModifiedBy>
  <cp:revision>2</cp:revision>
  <cp:lastPrinted>2020-01-22T21:18:00Z</cp:lastPrinted>
  <dcterms:created xsi:type="dcterms:W3CDTF">2020-09-15T11:47:00Z</dcterms:created>
  <dcterms:modified xsi:type="dcterms:W3CDTF">2020-09-15T11:47:00Z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14</vt:lpwstr>
  </property>
  <property fmtid="{D5CDD505-2E9C-101B-9397-08002B2CF9AE}" pid="3" name="ContentTypeId">
    <vt:lpwstr>0x0101003F6726F5D2F3DE49A94B5883C5EECD5C</vt:lpwstr>
  </property>
  <property fmtid="{D5CDD505-2E9C-101B-9397-08002B2CF9AE}" pid="4" name="AuthorIds_UIVersion_5120">
    <vt:lpwstr>14</vt:lpwstr>
  </property>
  <property fmtid="{D5CDD505-2E9C-101B-9397-08002B2CF9AE}" pid="5" name="AuthorIds_UIVersion_9728">
    <vt:lpwstr>14</vt:lpwstr>
  </property>
</Properties>
</file>